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6D" w:rsidRPr="006A316D" w:rsidRDefault="006A316D" w:rsidP="00C259C5">
      <w:pPr>
        <w:pStyle w:val="Heading2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სამეგრელო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ზემო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სვანეთის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პილოტური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პროგრამა</w:t>
      </w:r>
    </w:p>
    <w:p w:rsidR="006A316D" w:rsidRDefault="006A316D" w:rsidP="007F0364">
      <w:pPr>
        <w:jc w:val="both"/>
      </w:pPr>
    </w:p>
    <w:p w:rsidR="00F3704E" w:rsidRPr="00912B06" w:rsidRDefault="00AE45F0" w:rsidP="007F036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პილოტური </w:t>
      </w:r>
      <w:r w:rsidR="00F3704E" w:rsidRPr="00912B06">
        <w:rPr>
          <w:rFonts w:ascii="Sylfaen" w:hAnsi="Sylfaen"/>
          <w:lang w:val="ka-GE"/>
        </w:rPr>
        <w:t>პროგრამის</w:t>
      </w:r>
      <w:r w:rsidR="00007608">
        <w:rPr>
          <w:rFonts w:ascii="Sylfaen" w:hAnsi="Sylfaen"/>
          <w:lang w:val="ka-GE"/>
        </w:rPr>
        <w:t xml:space="preserve"> </w:t>
      </w:r>
      <w:r w:rsidR="00007608" w:rsidRPr="00912B06">
        <w:rPr>
          <w:rFonts w:ascii="Sylfaen" w:hAnsi="Sylfaen"/>
          <w:lang w:val="ka-GE"/>
        </w:rPr>
        <w:t>„ტუბერკულოზის, აივ/ინფექცია შიდსის,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სამეგრელოს</w:t>
      </w:r>
      <w:r w:rsidR="00007608">
        <w:rPr>
          <w:rFonts w:ascii="Sylfaen" w:hAnsi="Sylfaen"/>
          <w:lang w:val="ka-GE"/>
        </w:rPr>
        <w:t xml:space="preserve"> </w:t>
      </w:r>
      <w:r w:rsidR="00007608" w:rsidRPr="00912B06">
        <w:rPr>
          <w:rFonts w:ascii="Sylfaen" w:hAnsi="Sylfaen"/>
          <w:lang w:val="ka-GE"/>
        </w:rPr>
        <w:t>- ზემო სვანეთის რეგიონში</w:t>
      </w:r>
      <w:r w:rsidR="00007608">
        <w:rPr>
          <w:rFonts w:ascii="Sylfaen" w:hAnsi="Sylfaen"/>
          <w:lang w:val="ka-GE"/>
        </w:rPr>
        <w:t xml:space="preserve">“ </w:t>
      </w:r>
      <w:r w:rsidR="00F3704E" w:rsidRPr="00912B06">
        <w:rPr>
          <w:rFonts w:ascii="Sylfaen" w:hAnsi="Sylfaen"/>
          <w:lang w:val="ka-GE"/>
        </w:rPr>
        <w:t xml:space="preserve">  მიზანია ტუბერკულოზის, აივ/ინფექცია შიდსის, C ჰეპატიტის სკრინინგისა და დროული გამოვლენის შესაძლებლობების განვითარება პირველადი ჯანდაცვის რგოლში, ასევე, ამ მიზნით ადგილობრივ დონეზე სახელმწიფო/კერძო პარტნიორების მობილიზება და ამ დაავადებათა მართვის ჰორი</w:t>
      </w:r>
      <w:bookmarkStart w:id="0" w:name="_GoBack"/>
      <w:bookmarkEnd w:id="0"/>
      <w:r w:rsidR="00F3704E" w:rsidRPr="00912B06">
        <w:rPr>
          <w:rFonts w:ascii="Sylfaen" w:hAnsi="Sylfaen"/>
          <w:lang w:val="ka-GE"/>
        </w:rPr>
        <w:t xml:space="preserve">ზონტალური ინტეგრაციის ხელშეწყობა. </w:t>
      </w:r>
    </w:p>
    <w:p w:rsidR="00912B06" w:rsidRPr="00121A20" w:rsidRDefault="00121A20" w:rsidP="00912B06">
      <w:pPr>
        <w:jc w:val="both"/>
        <w:rPr>
          <w:lang w:val="ka-GE"/>
        </w:rPr>
      </w:pPr>
      <w:r>
        <w:rPr>
          <w:rFonts w:ascii="Sylfaen" w:hAnsi="Sylfaen"/>
          <w:lang w:val="ka-GE"/>
        </w:rPr>
        <w:t>პროგრამ</w:t>
      </w:r>
      <w:r w:rsidR="00912B06">
        <w:rPr>
          <w:rFonts w:ascii="Sylfaen" w:hAnsi="Sylfaen"/>
          <w:lang w:val="ka-GE"/>
        </w:rPr>
        <w:t xml:space="preserve">ის წარდგენა რეგიონის ხელმძღვანელობის მონაწილეობით მოეწყო გასული წლის 25 ნოემბერს. </w:t>
      </w:r>
      <w:r w:rsidR="005F5C1E">
        <w:rPr>
          <w:rFonts w:ascii="Sylfaen" w:hAnsi="Sylfaen"/>
          <w:lang w:val="ka-GE"/>
        </w:rPr>
        <w:t xml:space="preserve">პროგრამის მხარდაჭერის თაობაზე </w:t>
      </w:r>
      <w:r w:rsidR="00912B06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სამინისტროს წერილს გამოეხმაურა რეგიონში სახელმწიფო რწმუნებული და უ</w:t>
      </w:r>
      <w:r w:rsidR="00DA0000">
        <w:rPr>
          <w:rFonts w:ascii="Sylfaen" w:hAnsi="Sylfaen"/>
          <w:lang w:val="ka-GE"/>
        </w:rPr>
        <w:t>კ</w:t>
      </w:r>
      <w:r w:rsidR="00912B06">
        <w:rPr>
          <w:rFonts w:ascii="Sylfaen" w:hAnsi="Sylfaen"/>
          <w:lang w:val="ka-GE"/>
        </w:rPr>
        <w:t xml:space="preserve">ლებლივ ყველა ახლად არჩეული მერი, შესაბამისად </w:t>
      </w:r>
      <w:r w:rsidR="00912B06" w:rsidRPr="00121A20">
        <w:rPr>
          <w:rFonts w:ascii="Sylfaen" w:hAnsi="Sylfaen"/>
          <w:lang w:val="ka-GE"/>
        </w:rPr>
        <w:t>რეგიონის</w:t>
      </w:r>
      <w:r w:rsidR="00912B06" w:rsidRPr="00121A20">
        <w:rPr>
          <w:lang w:val="ka-GE"/>
        </w:rPr>
        <w:t xml:space="preserve"> </w:t>
      </w:r>
      <w:r w:rsidR="00912B06" w:rsidRPr="00121A20">
        <w:rPr>
          <w:rFonts w:ascii="Sylfaen" w:hAnsi="Sylfaen"/>
          <w:lang w:val="ka-GE"/>
        </w:rPr>
        <w:t>ყველა</w:t>
      </w:r>
      <w:r w:rsidR="00912B06" w:rsidRPr="00121A20">
        <w:rPr>
          <w:lang w:val="ka-GE"/>
        </w:rPr>
        <w:t xml:space="preserve"> </w:t>
      </w:r>
      <w:r w:rsidR="00912B06" w:rsidRPr="00121A20">
        <w:rPr>
          <w:rFonts w:ascii="Sylfaen" w:hAnsi="Sylfaen"/>
          <w:lang w:val="ka-GE"/>
        </w:rPr>
        <w:t>მუნიციპალიტეტში</w:t>
      </w:r>
      <w:r w:rsidR="00912B06" w:rsidRPr="00121A20">
        <w:rPr>
          <w:lang w:val="ka-GE"/>
        </w:rPr>
        <w:t xml:space="preserve"> </w:t>
      </w:r>
      <w:r w:rsidR="00912B06" w:rsidRPr="00121A20">
        <w:rPr>
          <w:rFonts w:ascii="Sylfaen" w:hAnsi="Sylfaen"/>
          <w:lang w:val="ka-GE"/>
        </w:rPr>
        <w:t>პროექტს</w:t>
      </w:r>
      <w:r w:rsidR="00912B06" w:rsidRPr="00121A20">
        <w:rPr>
          <w:lang w:val="ka-GE"/>
        </w:rPr>
        <w:t xml:space="preserve"> </w:t>
      </w:r>
      <w:r w:rsidR="00912B06" w:rsidRPr="00121A20">
        <w:rPr>
          <w:rFonts w:ascii="Sylfaen" w:hAnsi="Sylfaen"/>
          <w:lang w:val="ka-GE"/>
        </w:rPr>
        <w:t>აქვს</w:t>
      </w:r>
      <w:r w:rsidR="00912B06" w:rsidRPr="00121A20">
        <w:rPr>
          <w:lang w:val="ka-GE"/>
        </w:rPr>
        <w:t xml:space="preserve"> </w:t>
      </w:r>
      <w:r w:rsidR="00912B06" w:rsidRPr="00121A20">
        <w:rPr>
          <w:rFonts w:ascii="Sylfaen" w:hAnsi="Sylfaen"/>
          <w:lang w:val="ka-GE"/>
        </w:rPr>
        <w:t>მხარდაჭერა</w:t>
      </w:r>
      <w:r w:rsidR="00912B06" w:rsidRPr="00121A20">
        <w:rPr>
          <w:lang w:val="ka-GE"/>
        </w:rPr>
        <w:t xml:space="preserve">, </w:t>
      </w:r>
      <w:r w:rsidR="00912B06" w:rsidRPr="00121A20">
        <w:rPr>
          <w:rFonts w:ascii="Sylfaen" w:hAnsi="Sylfaen"/>
          <w:lang w:val="ka-GE"/>
        </w:rPr>
        <w:t>როგორც</w:t>
      </w:r>
      <w:r w:rsidR="00912B06" w:rsidRPr="00121A20">
        <w:rPr>
          <w:lang w:val="ka-GE"/>
        </w:rPr>
        <w:t xml:space="preserve"> </w:t>
      </w:r>
      <w:r w:rsidR="00912B06" w:rsidRPr="00121A20">
        <w:rPr>
          <w:rFonts w:ascii="Sylfaen" w:hAnsi="Sylfaen"/>
          <w:lang w:val="ka-GE"/>
        </w:rPr>
        <w:t>ადგილობრივი</w:t>
      </w:r>
      <w:r w:rsidR="00912B06" w:rsidRPr="00121A20">
        <w:rPr>
          <w:lang w:val="ka-GE"/>
        </w:rPr>
        <w:t xml:space="preserve"> </w:t>
      </w:r>
      <w:r w:rsidR="00912B06" w:rsidRPr="00121A20">
        <w:rPr>
          <w:rFonts w:ascii="Sylfaen" w:hAnsi="Sylfaen"/>
          <w:lang w:val="ka-GE"/>
        </w:rPr>
        <w:t>მთავრობის</w:t>
      </w:r>
      <w:r w:rsidR="00912B06" w:rsidRPr="00121A20">
        <w:rPr>
          <w:lang w:val="ka-GE"/>
        </w:rPr>
        <w:t xml:space="preserve">, </w:t>
      </w:r>
      <w:r w:rsidR="00912B06" w:rsidRPr="00121A20">
        <w:rPr>
          <w:rFonts w:ascii="Sylfaen" w:hAnsi="Sylfaen"/>
          <w:lang w:val="ka-GE"/>
        </w:rPr>
        <w:t>ასევე</w:t>
      </w:r>
      <w:r w:rsidR="00912B06" w:rsidRPr="00121A20">
        <w:rPr>
          <w:lang w:val="ka-GE"/>
        </w:rPr>
        <w:t xml:space="preserve">, </w:t>
      </w:r>
      <w:r w:rsidR="00912B06" w:rsidRPr="00121A20">
        <w:rPr>
          <w:rFonts w:ascii="Sylfaen" w:hAnsi="Sylfaen"/>
          <w:lang w:val="ka-GE"/>
        </w:rPr>
        <w:t>ჯანდაცვის</w:t>
      </w:r>
      <w:r w:rsidR="00912B06" w:rsidRPr="00121A20">
        <w:rPr>
          <w:lang w:val="ka-GE"/>
        </w:rPr>
        <w:t xml:space="preserve"> </w:t>
      </w:r>
      <w:r w:rsidR="00912B06" w:rsidRPr="00121A20">
        <w:rPr>
          <w:rFonts w:ascii="Sylfaen" w:hAnsi="Sylfaen"/>
          <w:lang w:val="ka-GE"/>
        </w:rPr>
        <w:t>მენეჯმენტის</w:t>
      </w:r>
      <w:r w:rsidR="00912B06" w:rsidRPr="00121A20">
        <w:rPr>
          <w:lang w:val="ka-GE"/>
        </w:rPr>
        <w:t xml:space="preserve"> </w:t>
      </w:r>
      <w:r w:rsidR="00912B06" w:rsidRPr="00121A20">
        <w:rPr>
          <w:rFonts w:ascii="Sylfaen" w:hAnsi="Sylfaen"/>
          <w:lang w:val="ka-GE"/>
        </w:rPr>
        <w:t>და</w:t>
      </w:r>
      <w:r w:rsidR="00912B06" w:rsidRPr="00121A20">
        <w:rPr>
          <w:lang w:val="ka-GE"/>
        </w:rPr>
        <w:t xml:space="preserve"> </w:t>
      </w:r>
      <w:r w:rsidR="00912B06" w:rsidRPr="00121A20">
        <w:rPr>
          <w:rFonts w:ascii="Sylfaen" w:hAnsi="Sylfaen"/>
          <w:lang w:val="ka-GE"/>
        </w:rPr>
        <w:t>სპეციალისტების</w:t>
      </w:r>
      <w:r w:rsidR="00912B06" w:rsidRPr="00121A20">
        <w:rPr>
          <w:lang w:val="ka-GE"/>
        </w:rPr>
        <w:t xml:space="preserve"> </w:t>
      </w:r>
      <w:r w:rsidR="00912B06" w:rsidRPr="00121A20">
        <w:rPr>
          <w:rFonts w:ascii="Sylfaen" w:hAnsi="Sylfaen"/>
          <w:lang w:val="ka-GE"/>
        </w:rPr>
        <w:t>მხრიდან</w:t>
      </w:r>
      <w:r w:rsidR="00071418">
        <w:rPr>
          <w:rFonts w:ascii="Sylfaen" w:hAnsi="Sylfaen"/>
          <w:lang w:val="ka-GE"/>
        </w:rPr>
        <w:t>.</w:t>
      </w:r>
    </w:p>
    <w:p w:rsidR="00912B06" w:rsidRDefault="00912B06" w:rsidP="00912B06">
      <w:pPr>
        <w:jc w:val="both"/>
        <w:rPr>
          <w:rFonts w:ascii="Sylfaen" w:hAnsi="Sylfaen"/>
          <w:lang w:val="ka-GE"/>
        </w:rPr>
      </w:pPr>
      <w:r w:rsidRPr="00912B06">
        <w:rPr>
          <w:rFonts w:ascii="Sylfaen" w:hAnsi="Sylfaen"/>
          <w:lang w:val="ka-GE"/>
        </w:rPr>
        <w:t xml:space="preserve">პილოტური პროგრამა </w:t>
      </w:r>
      <w:r>
        <w:rPr>
          <w:rFonts w:ascii="Sylfaen" w:hAnsi="Sylfaen"/>
          <w:lang w:val="ka-GE"/>
        </w:rPr>
        <w:t xml:space="preserve">ხორციელდება საოჯახო მედიცინის ეროვნული სასწავლო ცენტრის მეშვეობით, რომელიც </w:t>
      </w:r>
      <w:r w:rsidRPr="00912B06">
        <w:rPr>
          <w:rFonts w:ascii="Sylfaen" w:hAnsi="Sylfaen"/>
          <w:lang w:val="ka-GE"/>
        </w:rPr>
        <w:t xml:space="preserve">გლობალური ფონდის  დაფინანსებით </w:t>
      </w:r>
      <w:r>
        <w:rPr>
          <w:rFonts w:ascii="Sylfaen" w:hAnsi="Sylfaen"/>
          <w:lang w:val="ka-GE"/>
        </w:rPr>
        <w:t xml:space="preserve">მიმდინარე ტუბერკულოზის მართვის პროგრამის ფარგლებში </w:t>
      </w:r>
      <w:r w:rsidR="00071418" w:rsidRPr="00912B06">
        <w:rPr>
          <w:rFonts w:ascii="Sylfaen" w:hAnsi="Sylfaen"/>
          <w:lang w:val="ka-GE"/>
        </w:rPr>
        <w:t>ცენტრის მიერ</w:t>
      </w:r>
      <w:r w:rsidR="000714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შეირჩა ტენდერის გზით. </w:t>
      </w:r>
    </w:p>
    <w:p w:rsidR="00071418" w:rsidRDefault="00071418" w:rsidP="00912B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უშუალოდ სკრინინგის ინტენსიური ფაზა დაიწყება </w:t>
      </w:r>
      <w:r w:rsidRPr="001F2F6B">
        <w:rPr>
          <w:rFonts w:ascii="Sylfaen" w:hAnsi="Sylfaen"/>
          <w:lang w:val="ka-GE"/>
        </w:rPr>
        <w:t>1 აპრილიდან</w:t>
      </w:r>
      <w:r>
        <w:rPr>
          <w:rFonts w:ascii="Sylfaen" w:hAnsi="Sylfaen"/>
          <w:lang w:val="ka-GE"/>
        </w:rPr>
        <w:t>, რომელსაც ექნება როგორც რუტინული, ასევე კამპანიური ხასიათი.</w:t>
      </w:r>
    </w:p>
    <w:p w:rsidR="00071418" w:rsidRPr="00007608" w:rsidRDefault="00071418" w:rsidP="00912B06">
      <w:pPr>
        <w:jc w:val="both"/>
        <w:rPr>
          <w:rFonts w:ascii="Sylfaen" w:hAnsi="Sylfaen"/>
          <w:b/>
          <w:lang w:val="ka-GE"/>
        </w:rPr>
      </w:pPr>
      <w:r w:rsidRPr="00007608">
        <w:rPr>
          <w:rFonts w:ascii="Sylfaen" w:hAnsi="Sylfaen"/>
          <w:b/>
          <w:lang w:val="ka-GE"/>
        </w:rPr>
        <w:t>დღემდე განხორციელებული ღონისძიებები</w:t>
      </w:r>
    </w:p>
    <w:p w:rsidR="005F5C1E" w:rsidRDefault="00071418" w:rsidP="00AE45F0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lang w:val="ka-GE"/>
        </w:rPr>
      </w:pPr>
      <w:proofErr w:type="spellStart"/>
      <w:r w:rsidRPr="00AE45F0">
        <w:rPr>
          <w:rFonts w:ascii="Sylfaen" w:hAnsi="Sylfaen" w:cs="Sylfaen"/>
        </w:rPr>
        <w:t>განხორციელდა</w:t>
      </w:r>
      <w:proofErr w:type="spellEnd"/>
      <w:r>
        <w:t xml:space="preserve"> </w:t>
      </w:r>
      <w:r w:rsidRPr="00AE45F0">
        <w:rPr>
          <w:rFonts w:ascii="Sylfaen" w:hAnsi="Sylfaen"/>
          <w:lang w:val="ka-GE"/>
        </w:rPr>
        <w:t xml:space="preserve">ინდივიდუალური </w:t>
      </w:r>
      <w:proofErr w:type="spellStart"/>
      <w:r w:rsidRPr="00AE45F0">
        <w:rPr>
          <w:rFonts w:ascii="Sylfaen" w:hAnsi="Sylfaen" w:cs="Sylfaen"/>
        </w:rPr>
        <w:t>შეხვედრები</w:t>
      </w:r>
      <w:proofErr w:type="spellEnd"/>
      <w:r>
        <w:t xml:space="preserve"> </w:t>
      </w:r>
      <w:r w:rsidRPr="00AE45F0">
        <w:rPr>
          <w:rFonts w:ascii="Sylfaen" w:hAnsi="Sylfaen"/>
          <w:lang w:val="ka-GE"/>
        </w:rPr>
        <w:t xml:space="preserve">ყველა  </w:t>
      </w:r>
      <w:proofErr w:type="spellStart"/>
      <w:r w:rsidRPr="00AE45F0">
        <w:rPr>
          <w:rFonts w:ascii="Sylfaen" w:hAnsi="Sylfaen" w:cs="Sylfaen"/>
        </w:rPr>
        <w:t>მუნიციპალიტეტში</w:t>
      </w:r>
      <w:proofErr w:type="spellEnd"/>
      <w:r>
        <w:t>/</w:t>
      </w:r>
      <w:proofErr w:type="spellStart"/>
      <w:r w:rsidRPr="00AE45F0">
        <w:rPr>
          <w:rFonts w:ascii="Sylfaen" w:hAnsi="Sylfaen" w:cs="Sylfaen"/>
        </w:rPr>
        <w:t>მერებთან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რაიონული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საინფორმაციო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კამპანიის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ორგანიზების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მიზნით</w:t>
      </w:r>
      <w:proofErr w:type="spellEnd"/>
      <w:r>
        <w:t xml:space="preserve">; </w:t>
      </w:r>
      <w:r w:rsidR="005F5C1E" w:rsidRPr="00AE45F0">
        <w:rPr>
          <w:rFonts w:ascii="Sylfaen" w:hAnsi="Sylfaen" w:cs="Sylfaen"/>
          <w:lang w:val="ka-GE"/>
        </w:rPr>
        <w:t xml:space="preserve">ასევე შეხვედრები </w:t>
      </w:r>
      <w:proofErr w:type="spellStart"/>
      <w:r w:rsidRPr="00AE45F0">
        <w:rPr>
          <w:rFonts w:ascii="Sylfaen" w:hAnsi="Sylfaen" w:cs="Sylfaen"/>
        </w:rPr>
        <w:t>პირველადი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პროვაიდერებ</w:t>
      </w:r>
      <w:proofErr w:type="spellEnd"/>
      <w:r w:rsidR="00007608" w:rsidRPr="00AE45F0">
        <w:rPr>
          <w:rFonts w:ascii="Sylfaen" w:hAnsi="Sylfaen" w:cs="Sylfaen"/>
          <w:lang w:val="ka-GE"/>
        </w:rPr>
        <w:t>თან</w:t>
      </w:r>
      <w:r>
        <w:t xml:space="preserve">, </w:t>
      </w:r>
      <w:proofErr w:type="spellStart"/>
      <w:r w:rsidRPr="00AE45F0"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ჯანდაცვის</w:t>
      </w:r>
      <w:proofErr w:type="spellEnd"/>
      <w:r w:rsidR="00007608" w:rsidRPr="00AE45F0">
        <w:rPr>
          <w:rFonts w:ascii="Sylfaen" w:hAnsi="Sylfaen" w:cs="Sylfaen"/>
          <w:lang w:val="ka-GE"/>
        </w:rPr>
        <w:t>ა და</w:t>
      </w:r>
      <w:r>
        <w:t xml:space="preserve"> </w:t>
      </w:r>
      <w:proofErr w:type="spellStart"/>
      <w:r w:rsidR="005F5C1E" w:rsidRPr="00AE45F0">
        <w:rPr>
          <w:rFonts w:ascii="Sylfaen" w:hAnsi="Sylfaen" w:cs="Sylfaen"/>
        </w:rPr>
        <w:t>არასამთავრობო</w:t>
      </w:r>
      <w:proofErr w:type="spellEnd"/>
      <w:r w:rsidR="005F5C1E">
        <w:t xml:space="preserve"> </w:t>
      </w:r>
      <w:proofErr w:type="spellStart"/>
      <w:r w:rsidR="005F5C1E" w:rsidRPr="00AE45F0">
        <w:rPr>
          <w:rFonts w:ascii="Sylfaen" w:hAnsi="Sylfaen" w:cs="Sylfaen"/>
        </w:rPr>
        <w:t>ორგანიზაციების</w:t>
      </w:r>
      <w:proofErr w:type="spellEnd"/>
      <w:r w:rsidR="005F5C1E" w:rsidRPr="00AE45F0">
        <w:rPr>
          <w:rFonts w:ascii="Sylfaen" w:hAnsi="Sylfaen" w:cs="Sylfaen"/>
          <w:lang w:val="ka-GE"/>
        </w:rPr>
        <w:t xml:space="preserve"> </w:t>
      </w:r>
      <w:proofErr w:type="spellStart"/>
      <w:r w:rsidRPr="00AE45F0">
        <w:rPr>
          <w:rFonts w:ascii="Sylfaen" w:hAnsi="Sylfaen" w:cs="Sylfaen"/>
        </w:rPr>
        <w:t>წარმომადგენლებ</w:t>
      </w:r>
      <w:proofErr w:type="spellEnd"/>
      <w:r w:rsidR="005F5C1E" w:rsidRPr="00AE45F0">
        <w:rPr>
          <w:rFonts w:ascii="Sylfaen" w:hAnsi="Sylfaen" w:cs="Sylfaen"/>
          <w:lang w:val="ka-GE"/>
        </w:rPr>
        <w:t>თან;</w:t>
      </w:r>
    </w:p>
    <w:p w:rsidR="00AE45F0" w:rsidRPr="00AE45F0" w:rsidRDefault="00AE45F0" w:rsidP="00AE45F0">
      <w:pPr>
        <w:pStyle w:val="ListParagraph"/>
        <w:jc w:val="both"/>
        <w:rPr>
          <w:rFonts w:ascii="Sylfaen" w:hAnsi="Sylfaen" w:cs="Sylfaen"/>
          <w:lang w:val="ka-GE"/>
        </w:rPr>
      </w:pPr>
    </w:p>
    <w:p w:rsidR="00071418" w:rsidRDefault="005F5C1E" w:rsidP="00AE45F0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AE45F0">
        <w:rPr>
          <w:rFonts w:ascii="Sylfaen" w:hAnsi="Sylfaen" w:cs="Sylfaen"/>
          <w:lang w:val="ka-GE"/>
        </w:rPr>
        <w:t xml:space="preserve">შესაბამის </w:t>
      </w:r>
      <w:r w:rsidR="00071418" w:rsidRPr="00AE45F0">
        <w:rPr>
          <w:rFonts w:ascii="Sylfaen" w:hAnsi="Sylfaen"/>
          <w:lang w:val="ka-GE"/>
        </w:rPr>
        <w:t>სამედიცინო მომსახურების მიმწოდებლებთან გაფორმდა ურთიერთთანამშრომლობის მემორანდუმები, რითაც გაცხადდა პროგრამის განხორციელებაში პარტნიორების კეთილი ნება თანამშრომლობის შესახებ და განისაზღვრა თითოეული მხარის როლი და ფუნქციები;</w:t>
      </w:r>
    </w:p>
    <w:p w:rsidR="00AE45F0" w:rsidRPr="00AE45F0" w:rsidRDefault="00AE45F0" w:rsidP="00AE45F0">
      <w:pPr>
        <w:pStyle w:val="ListParagraph"/>
        <w:rPr>
          <w:rFonts w:ascii="Sylfaen" w:hAnsi="Sylfaen"/>
          <w:lang w:val="ka-GE"/>
        </w:rPr>
      </w:pPr>
    </w:p>
    <w:p w:rsidR="00071418" w:rsidRDefault="00071418" w:rsidP="00AE45F0">
      <w:pPr>
        <w:pStyle w:val="ListParagraph"/>
        <w:numPr>
          <w:ilvl w:val="0"/>
          <w:numId w:val="5"/>
        </w:numPr>
        <w:jc w:val="both"/>
      </w:pPr>
      <w:proofErr w:type="spellStart"/>
      <w:r w:rsidRPr="00AE45F0">
        <w:rPr>
          <w:rFonts w:ascii="Sylfaen" w:hAnsi="Sylfaen" w:cs="Sylfaen"/>
        </w:rPr>
        <w:t>მომზადდა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და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დაიბეჭდა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პროგრამის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თაობაზე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საინფორმაციო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მასალები</w:t>
      </w:r>
      <w:proofErr w:type="spellEnd"/>
      <w:r w:rsidRPr="00D37315">
        <w:t xml:space="preserve"> (</w:t>
      </w:r>
      <w:proofErr w:type="spellStart"/>
      <w:r w:rsidRPr="00AE45F0">
        <w:rPr>
          <w:rFonts w:ascii="Sylfaen" w:hAnsi="Sylfaen" w:cs="Sylfaen"/>
        </w:rPr>
        <w:t>ბანერები</w:t>
      </w:r>
      <w:proofErr w:type="spellEnd"/>
      <w:r w:rsidRPr="00D37315">
        <w:t>/</w:t>
      </w:r>
      <w:proofErr w:type="spellStart"/>
      <w:r w:rsidRPr="00AE45F0">
        <w:rPr>
          <w:rFonts w:ascii="Sylfaen" w:hAnsi="Sylfaen" w:cs="Sylfaen"/>
        </w:rPr>
        <w:t>პოსტერები</w:t>
      </w:r>
      <w:proofErr w:type="spellEnd"/>
      <w:r w:rsidRPr="00D37315">
        <w:t>/</w:t>
      </w:r>
      <w:proofErr w:type="spellStart"/>
      <w:r w:rsidRPr="00AE45F0">
        <w:rPr>
          <w:rFonts w:ascii="Sylfaen" w:hAnsi="Sylfaen" w:cs="Sylfaen"/>
        </w:rPr>
        <w:t>ბუკლეტები</w:t>
      </w:r>
      <w:proofErr w:type="spellEnd"/>
      <w:r w:rsidRPr="00D37315">
        <w:t xml:space="preserve">) </w:t>
      </w:r>
      <w:proofErr w:type="spellStart"/>
      <w:r w:rsidRPr="00AE45F0">
        <w:rPr>
          <w:rFonts w:ascii="Sylfaen" w:hAnsi="Sylfaen" w:cs="Sylfaen"/>
        </w:rPr>
        <w:t>პარტნიორი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მხარეებისთვის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და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პაციენტებისთვის</w:t>
      </w:r>
      <w:proofErr w:type="spellEnd"/>
      <w:r>
        <w:t>;</w:t>
      </w:r>
    </w:p>
    <w:p w:rsidR="00AE45F0" w:rsidRDefault="00AE45F0" w:rsidP="00AE45F0">
      <w:pPr>
        <w:pStyle w:val="ListParagraph"/>
        <w:jc w:val="both"/>
      </w:pPr>
    </w:p>
    <w:p w:rsidR="00071418" w:rsidRDefault="00071418" w:rsidP="00AE45F0">
      <w:pPr>
        <w:pStyle w:val="ListParagraph"/>
        <w:numPr>
          <w:ilvl w:val="0"/>
          <w:numId w:val="5"/>
        </w:numPr>
        <w:jc w:val="both"/>
      </w:pPr>
      <w:proofErr w:type="spellStart"/>
      <w:r w:rsidRPr="00AE45F0">
        <w:rPr>
          <w:rFonts w:ascii="Sylfaen" w:hAnsi="Sylfaen" w:cs="Sylfaen"/>
        </w:rPr>
        <w:t>შემუშავდა</w:t>
      </w:r>
      <w:proofErr w:type="spellEnd"/>
      <w:r w:rsidRPr="006A316D">
        <w:t xml:space="preserve"> </w:t>
      </w:r>
      <w:proofErr w:type="spellStart"/>
      <w:r w:rsidRPr="00AE45F0">
        <w:rPr>
          <w:rFonts w:ascii="Sylfaen" w:hAnsi="Sylfaen" w:cs="Sylfaen"/>
        </w:rPr>
        <w:t>პჯდ</w:t>
      </w:r>
      <w:proofErr w:type="spellEnd"/>
      <w:r w:rsidRPr="006A316D">
        <w:t xml:space="preserve"> </w:t>
      </w:r>
      <w:proofErr w:type="spellStart"/>
      <w:r w:rsidRPr="00AE45F0">
        <w:rPr>
          <w:rFonts w:ascii="Sylfaen" w:hAnsi="Sylfaen" w:cs="Sylfaen"/>
        </w:rPr>
        <w:t>დონეზე</w:t>
      </w:r>
      <w:proofErr w:type="spellEnd"/>
      <w:r w:rsidRPr="006A316D">
        <w:t xml:space="preserve"> TB/HIV/HCV </w:t>
      </w:r>
      <w:proofErr w:type="spellStart"/>
      <w:r w:rsidRPr="00AE45F0">
        <w:rPr>
          <w:rFonts w:ascii="Sylfaen" w:hAnsi="Sylfaen" w:cs="Sylfaen"/>
        </w:rPr>
        <w:t>სკრინინგის</w:t>
      </w:r>
      <w:proofErr w:type="spellEnd"/>
      <w:r w:rsidRPr="006A316D">
        <w:t xml:space="preserve"> </w:t>
      </w:r>
      <w:proofErr w:type="spellStart"/>
      <w:r w:rsidRPr="00AE45F0">
        <w:rPr>
          <w:rFonts w:ascii="Sylfaen" w:hAnsi="Sylfaen" w:cs="Sylfaen"/>
        </w:rPr>
        <w:t>ინტეგრირებული</w:t>
      </w:r>
      <w:proofErr w:type="spellEnd"/>
      <w:r w:rsidRPr="006A316D">
        <w:t xml:space="preserve"> </w:t>
      </w:r>
      <w:r w:rsidRPr="00AE45F0">
        <w:rPr>
          <w:rFonts w:ascii="Sylfaen" w:hAnsi="Sylfaen" w:cs="Sylfaen"/>
          <w:lang w:val="ka-GE"/>
        </w:rPr>
        <w:t>პროტოკოლი</w:t>
      </w:r>
      <w:r w:rsidR="005F5C1E">
        <w:t>;</w:t>
      </w:r>
    </w:p>
    <w:p w:rsidR="00071418" w:rsidRDefault="00071418" w:rsidP="00AE45F0">
      <w:pPr>
        <w:pStyle w:val="ListParagraph"/>
        <w:ind w:firstLine="720"/>
        <w:jc w:val="both"/>
      </w:pPr>
    </w:p>
    <w:p w:rsidR="00071418" w:rsidRDefault="00071418" w:rsidP="00AE45F0">
      <w:pPr>
        <w:pStyle w:val="ListParagraph"/>
        <w:numPr>
          <w:ilvl w:val="0"/>
          <w:numId w:val="5"/>
        </w:numPr>
        <w:jc w:val="both"/>
      </w:pPr>
      <w:proofErr w:type="spellStart"/>
      <w:proofErr w:type="gramStart"/>
      <w:r w:rsidRPr="00AE45F0">
        <w:rPr>
          <w:rFonts w:ascii="Sylfaen" w:hAnsi="Sylfaen" w:cs="Sylfaen"/>
        </w:rPr>
        <w:lastRenderedPageBreak/>
        <w:t>შემუშავდა</w:t>
      </w:r>
      <w:proofErr w:type="spellEnd"/>
      <w:proofErr w:type="gram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პჯდ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პერსონალის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ტრენინგის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მოდულები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და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სასწავლო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მასალები</w:t>
      </w:r>
      <w:proofErr w:type="spellEnd"/>
      <w:r w:rsidRPr="00D37315">
        <w:t xml:space="preserve">. </w:t>
      </w:r>
      <w:proofErr w:type="spellStart"/>
      <w:r w:rsidRPr="00AE45F0">
        <w:rPr>
          <w:rFonts w:ascii="Sylfaen" w:hAnsi="Sylfaen" w:cs="Sylfaen"/>
        </w:rPr>
        <w:t>მომზადებული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პროტოკოლისა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და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სასწავლო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მასალების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საფუძველზე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მზადდება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ელექტრონული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სასწავლო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მოდული</w:t>
      </w:r>
      <w:proofErr w:type="spellEnd"/>
      <w:r w:rsidRPr="00D37315">
        <w:t xml:space="preserve">  </w:t>
      </w:r>
      <w:proofErr w:type="spellStart"/>
      <w:r w:rsidRPr="00AE45F0">
        <w:rPr>
          <w:rFonts w:ascii="Sylfaen" w:hAnsi="Sylfaen" w:cs="Sylfaen"/>
        </w:rPr>
        <w:t>ვებ</w:t>
      </w:r>
      <w:r w:rsidRPr="00D37315">
        <w:t>-</w:t>
      </w:r>
      <w:r w:rsidRPr="00AE45F0">
        <w:rPr>
          <w:rFonts w:ascii="Sylfaen" w:hAnsi="Sylfaen" w:cs="Sylfaen"/>
        </w:rPr>
        <w:t>გვერდზე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განსათავსებლად</w:t>
      </w:r>
      <w:proofErr w:type="spellEnd"/>
      <w:r w:rsidR="005F5C1E" w:rsidRPr="00AE45F0">
        <w:rPr>
          <w:rFonts w:ascii="Sylfaen" w:hAnsi="Sylfaen" w:cs="Sylfaen"/>
          <w:lang w:val="ka-GE"/>
        </w:rPr>
        <w:t>;</w:t>
      </w:r>
      <w:r>
        <w:tab/>
      </w:r>
    </w:p>
    <w:p w:rsidR="00AE45F0" w:rsidRDefault="00AE45F0" w:rsidP="00AE45F0">
      <w:pPr>
        <w:pStyle w:val="ListParagraph"/>
      </w:pPr>
    </w:p>
    <w:p w:rsidR="00071418" w:rsidRDefault="00071418" w:rsidP="00AE45F0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proofErr w:type="spellStart"/>
      <w:proofErr w:type="gramStart"/>
      <w:r w:rsidRPr="00AE45F0">
        <w:rPr>
          <w:rFonts w:ascii="Sylfaen" w:hAnsi="Sylfaen" w:cs="Sylfaen"/>
        </w:rPr>
        <w:t>განხორციელდა</w:t>
      </w:r>
      <w:proofErr w:type="spellEnd"/>
      <w:proofErr w:type="gramEnd"/>
      <w:r>
        <w:t xml:space="preserve"> </w:t>
      </w:r>
      <w:proofErr w:type="spellStart"/>
      <w:r w:rsidRPr="00AE45F0">
        <w:rPr>
          <w:rFonts w:ascii="Sylfaen" w:hAnsi="Sylfaen" w:cs="Sylfaen"/>
        </w:rPr>
        <w:t>მულტიდისციპლინული</w:t>
      </w:r>
      <w:proofErr w:type="spellEnd"/>
      <w:r>
        <w:t xml:space="preserve"> </w:t>
      </w:r>
      <w:r w:rsidRPr="00AE45F0">
        <w:rPr>
          <w:rFonts w:ascii="Sylfaen" w:hAnsi="Sylfaen" w:cs="Sylfaen"/>
          <w:lang w:val="ka-GE"/>
        </w:rPr>
        <w:t>შეხევდრები</w:t>
      </w:r>
      <w:r>
        <w:t xml:space="preserve"> </w:t>
      </w:r>
      <w:proofErr w:type="spellStart"/>
      <w:r w:rsidRPr="00AE45F0">
        <w:rPr>
          <w:rFonts w:ascii="Sylfaen" w:hAnsi="Sylfaen" w:cs="Sylfaen"/>
        </w:rPr>
        <w:t>რაიონ</w:t>
      </w:r>
      <w:proofErr w:type="spellEnd"/>
      <w:r w:rsidRPr="00AE45F0">
        <w:rPr>
          <w:rFonts w:ascii="Sylfaen" w:hAnsi="Sylfaen" w:cs="Sylfaen"/>
          <w:lang w:val="ka-GE"/>
        </w:rPr>
        <w:t>ებში</w:t>
      </w:r>
      <w:r>
        <w:t xml:space="preserve"> </w:t>
      </w:r>
      <w:proofErr w:type="spellStart"/>
      <w:r w:rsidRPr="00AE45F0">
        <w:rPr>
          <w:rFonts w:ascii="Sylfaen" w:hAnsi="Sylfaen" w:cs="Sylfaen"/>
        </w:rPr>
        <w:t>ცალ</w:t>
      </w:r>
      <w:r>
        <w:t>-</w:t>
      </w:r>
      <w:r w:rsidRPr="00AE45F0">
        <w:rPr>
          <w:rFonts w:ascii="Sylfaen" w:hAnsi="Sylfaen" w:cs="Sylfaen"/>
        </w:rPr>
        <w:t>ცალკე</w:t>
      </w:r>
      <w:proofErr w:type="spellEnd"/>
      <w:r>
        <w:t xml:space="preserve">. </w:t>
      </w:r>
      <w:proofErr w:type="spellStart"/>
      <w:proofErr w:type="gramStart"/>
      <w:r w:rsidRPr="00AE45F0">
        <w:rPr>
          <w:rFonts w:ascii="Sylfaen" w:hAnsi="Sylfaen" w:cs="Sylfaen"/>
        </w:rPr>
        <w:t>მულტიდისცილინარული</w:t>
      </w:r>
      <w:proofErr w:type="spellEnd"/>
      <w:proofErr w:type="gramEnd"/>
      <w:r>
        <w:t xml:space="preserve"> </w:t>
      </w:r>
      <w:proofErr w:type="spellStart"/>
      <w:r w:rsidRPr="00AE45F0">
        <w:rPr>
          <w:rFonts w:ascii="Sylfaen" w:hAnsi="Sylfaen" w:cs="Sylfaen"/>
        </w:rPr>
        <w:t>შეხვედრებში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მონაწილეობა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მიიღო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მენეჯერებმა</w:t>
      </w:r>
      <w:proofErr w:type="spellEnd"/>
      <w:r>
        <w:t xml:space="preserve">, </w:t>
      </w:r>
      <w:proofErr w:type="spellStart"/>
      <w:r w:rsidRPr="00AE45F0"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ჯანდაცვისა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დაინტერესებული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მხარეების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წამომადგენლებმა</w:t>
      </w:r>
      <w:proofErr w:type="spellEnd"/>
      <w:r>
        <w:t xml:space="preserve">. </w:t>
      </w:r>
      <w:proofErr w:type="spellStart"/>
      <w:proofErr w:type="gramStart"/>
      <w:r w:rsidRPr="00AE45F0">
        <w:rPr>
          <w:rFonts w:ascii="Sylfaen" w:hAnsi="Sylfaen" w:cs="Sylfaen"/>
        </w:rPr>
        <w:t>მულტიდისციპლინარულ</w:t>
      </w:r>
      <w:proofErr w:type="spellEnd"/>
      <w:proofErr w:type="gramEnd"/>
      <w:r>
        <w:t xml:space="preserve"> </w:t>
      </w:r>
      <w:proofErr w:type="spellStart"/>
      <w:r w:rsidRPr="00AE45F0">
        <w:rPr>
          <w:rFonts w:ascii="Sylfaen" w:hAnsi="Sylfaen" w:cs="Sylfaen"/>
        </w:rPr>
        <w:t>შეხვედრებზე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მოხდა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მონაწილე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მხარის</w:t>
      </w:r>
      <w:proofErr w:type="spellEnd"/>
      <w:r>
        <w:t xml:space="preserve">, </w:t>
      </w:r>
      <w:proofErr w:type="spellStart"/>
      <w:r w:rsidRPr="00AE45F0">
        <w:rPr>
          <w:rFonts w:ascii="Sylfaen" w:hAnsi="Sylfaen" w:cs="Sylfaen"/>
        </w:rPr>
        <w:t>ასევე</w:t>
      </w:r>
      <w:proofErr w:type="spellEnd"/>
      <w:r>
        <w:t xml:space="preserve">, </w:t>
      </w:r>
      <w:proofErr w:type="spellStart"/>
      <w:r w:rsidRPr="00AE45F0">
        <w:rPr>
          <w:rFonts w:ascii="Sylfaen" w:hAnsi="Sylfaen" w:cs="Sylfaen"/>
        </w:rPr>
        <w:t>ორგანიზაციის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შიგნით</w:t>
      </w:r>
      <w:proofErr w:type="spellEnd"/>
      <w:r>
        <w:t xml:space="preserve">, </w:t>
      </w:r>
      <w:proofErr w:type="spellStart"/>
      <w:r w:rsidRPr="00AE45F0">
        <w:rPr>
          <w:rFonts w:ascii="Sylfaen" w:hAnsi="Sylfaen" w:cs="Sylfaen"/>
        </w:rPr>
        <w:t>გუნდის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წევრების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როლების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დემონსტრირება</w:t>
      </w:r>
      <w:proofErr w:type="spellEnd"/>
      <w:r w:rsidR="00DA0000" w:rsidRPr="00AE45F0">
        <w:rPr>
          <w:rFonts w:ascii="Sylfaen" w:hAnsi="Sylfaen" w:cs="Sylfaen"/>
        </w:rPr>
        <w:t>,</w:t>
      </w:r>
      <w:r>
        <w:t xml:space="preserve">  </w:t>
      </w:r>
      <w:proofErr w:type="spellStart"/>
      <w:r w:rsidRPr="00AE45F0">
        <w:rPr>
          <w:rFonts w:ascii="Sylfaen" w:hAnsi="Sylfaen" w:cs="Sylfaen"/>
        </w:rPr>
        <w:t>პასუხისმგებლობების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სათანადოდ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გადანაწილება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რაიონის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დონეზე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ხარისხის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მონიტორინგის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გუნდების</w:t>
      </w:r>
      <w:proofErr w:type="spellEnd"/>
      <w:r>
        <w:t xml:space="preserve"> </w:t>
      </w:r>
      <w:proofErr w:type="spellStart"/>
      <w:r w:rsidRPr="00AE45F0">
        <w:rPr>
          <w:rFonts w:ascii="Sylfaen" w:hAnsi="Sylfaen" w:cs="Sylfaen"/>
        </w:rPr>
        <w:t>ჩამოყალიბება</w:t>
      </w:r>
      <w:proofErr w:type="spellEnd"/>
      <w:r>
        <w:t>.</w:t>
      </w:r>
      <w:r w:rsidR="005F5C1E" w:rsidRPr="00AE45F0">
        <w:rPr>
          <w:rFonts w:ascii="Sylfaen" w:hAnsi="Sylfaen"/>
          <w:lang w:val="ka-GE"/>
        </w:rPr>
        <w:t xml:space="preserve"> აღნიშნული გუნდები მოახდენენ პროგრამის განხორციელების მონიტორიგს</w:t>
      </w:r>
      <w:r w:rsidR="00AE45F0">
        <w:rPr>
          <w:rFonts w:ascii="Sylfaen" w:hAnsi="Sylfaen"/>
          <w:lang w:val="ka-GE"/>
        </w:rPr>
        <w:t>;</w:t>
      </w:r>
    </w:p>
    <w:p w:rsidR="00AE45F0" w:rsidRPr="00AE45F0" w:rsidRDefault="00AE45F0" w:rsidP="00AE45F0">
      <w:pPr>
        <w:pStyle w:val="ListParagraph"/>
        <w:rPr>
          <w:rFonts w:ascii="Sylfaen" w:hAnsi="Sylfaen"/>
          <w:lang w:val="ka-GE"/>
        </w:rPr>
      </w:pPr>
    </w:p>
    <w:p w:rsidR="00071418" w:rsidRDefault="00071418" w:rsidP="00AE45F0">
      <w:pPr>
        <w:pStyle w:val="ListParagraph"/>
        <w:numPr>
          <w:ilvl w:val="0"/>
          <w:numId w:val="5"/>
        </w:numPr>
        <w:jc w:val="both"/>
      </w:pPr>
      <w:proofErr w:type="spellStart"/>
      <w:r w:rsidRPr="00AE45F0">
        <w:rPr>
          <w:rFonts w:ascii="Sylfaen" w:hAnsi="Sylfaen" w:cs="Sylfaen"/>
        </w:rPr>
        <w:t>ჩატარდა</w:t>
      </w:r>
      <w:proofErr w:type="spellEnd"/>
      <w:r w:rsidRPr="00E501E8">
        <w:t xml:space="preserve"> </w:t>
      </w:r>
      <w:proofErr w:type="spellStart"/>
      <w:r w:rsidRPr="00AE45F0">
        <w:rPr>
          <w:rFonts w:ascii="Sylfaen" w:hAnsi="Sylfaen" w:cs="Sylfaen"/>
        </w:rPr>
        <w:t>რაიონული</w:t>
      </w:r>
      <w:proofErr w:type="spellEnd"/>
      <w:r w:rsidRPr="00E501E8">
        <w:t xml:space="preserve"> (</w:t>
      </w:r>
      <w:proofErr w:type="spellStart"/>
      <w:r w:rsidRPr="00AE45F0">
        <w:rPr>
          <w:rFonts w:ascii="Sylfaen" w:hAnsi="Sylfaen" w:cs="Sylfaen"/>
        </w:rPr>
        <w:t>აბაშა</w:t>
      </w:r>
      <w:proofErr w:type="spellEnd"/>
      <w:r w:rsidRPr="00E501E8">
        <w:t xml:space="preserve">, </w:t>
      </w:r>
      <w:proofErr w:type="spellStart"/>
      <w:r w:rsidRPr="00AE45F0">
        <w:rPr>
          <w:rFonts w:ascii="Sylfaen" w:hAnsi="Sylfaen" w:cs="Sylfaen"/>
        </w:rPr>
        <w:t>წალენჯიხა</w:t>
      </w:r>
      <w:proofErr w:type="spellEnd"/>
      <w:r w:rsidRPr="00E501E8">
        <w:t xml:space="preserve">, </w:t>
      </w:r>
      <w:proofErr w:type="spellStart"/>
      <w:r w:rsidRPr="00AE45F0">
        <w:rPr>
          <w:rFonts w:ascii="Sylfaen" w:hAnsi="Sylfaen" w:cs="Sylfaen"/>
        </w:rPr>
        <w:t>მარტვილი</w:t>
      </w:r>
      <w:proofErr w:type="spellEnd"/>
      <w:r w:rsidRPr="00E501E8">
        <w:t xml:space="preserve">, </w:t>
      </w:r>
      <w:proofErr w:type="spellStart"/>
      <w:r w:rsidRPr="00AE45F0">
        <w:rPr>
          <w:rFonts w:ascii="Sylfaen" w:hAnsi="Sylfaen" w:cs="Sylfaen"/>
        </w:rPr>
        <w:t>სენაკი</w:t>
      </w:r>
      <w:proofErr w:type="spellEnd"/>
      <w:r w:rsidRPr="00E501E8">
        <w:t xml:space="preserve">, </w:t>
      </w:r>
      <w:proofErr w:type="spellStart"/>
      <w:r w:rsidRPr="00AE45F0">
        <w:rPr>
          <w:rFonts w:ascii="Sylfaen" w:hAnsi="Sylfaen" w:cs="Sylfaen"/>
        </w:rPr>
        <w:t>ჩხოროწყუ</w:t>
      </w:r>
      <w:proofErr w:type="spellEnd"/>
      <w:r w:rsidRPr="00E501E8">
        <w:t xml:space="preserve">, </w:t>
      </w:r>
      <w:proofErr w:type="spellStart"/>
      <w:r w:rsidRPr="00AE45F0">
        <w:rPr>
          <w:rFonts w:ascii="Sylfaen" w:hAnsi="Sylfaen" w:cs="Sylfaen"/>
        </w:rPr>
        <w:t>ხობი</w:t>
      </w:r>
      <w:proofErr w:type="spellEnd"/>
      <w:r w:rsidRPr="00E501E8">
        <w:t xml:space="preserve">, </w:t>
      </w:r>
      <w:proofErr w:type="spellStart"/>
      <w:r w:rsidRPr="00AE45F0">
        <w:rPr>
          <w:rFonts w:ascii="Sylfaen" w:hAnsi="Sylfaen" w:cs="Sylfaen"/>
        </w:rPr>
        <w:t>ზუგდიდის</w:t>
      </w:r>
      <w:proofErr w:type="spellEnd"/>
      <w:r w:rsidRPr="00E501E8">
        <w:t xml:space="preserve"> </w:t>
      </w:r>
      <w:proofErr w:type="spellStart"/>
      <w:r w:rsidRPr="00AE45F0">
        <w:rPr>
          <w:rFonts w:ascii="Sylfaen" w:hAnsi="Sylfaen" w:cs="Sylfaen"/>
        </w:rPr>
        <w:t>და</w:t>
      </w:r>
      <w:proofErr w:type="spellEnd"/>
      <w:r w:rsidRPr="00E501E8">
        <w:t xml:space="preserve"> </w:t>
      </w:r>
      <w:proofErr w:type="spellStart"/>
      <w:r w:rsidRPr="00AE45F0">
        <w:rPr>
          <w:rFonts w:ascii="Sylfaen" w:hAnsi="Sylfaen" w:cs="Sylfaen"/>
        </w:rPr>
        <w:t>ფოთის</w:t>
      </w:r>
      <w:proofErr w:type="spellEnd"/>
      <w:r w:rsidRPr="00E501E8">
        <w:t xml:space="preserve">, </w:t>
      </w:r>
      <w:proofErr w:type="spellStart"/>
      <w:r w:rsidRPr="00AE45F0">
        <w:rPr>
          <w:rFonts w:ascii="Sylfaen" w:hAnsi="Sylfaen" w:cs="Sylfaen"/>
        </w:rPr>
        <w:t>მესტიის</w:t>
      </w:r>
      <w:proofErr w:type="spellEnd"/>
      <w:r w:rsidRPr="00E501E8">
        <w:t xml:space="preserve"> </w:t>
      </w:r>
      <w:proofErr w:type="spellStart"/>
      <w:r w:rsidRPr="00AE45F0">
        <w:rPr>
          <w:rFonts w:ascii="Sylfaen" w:hAnsi="Sylfaen" w:cs="Sylfaen"/>
        </w:rPr>
        <w:t>მუნიციპალიტეტები</w:t>
      </w:r>
      <w:proofErr w:type="spellEnd"/>
      <w:r w:rsidRPr="00E501E8">
        <w:t xml:space="preserve">) </w:t>
      </w:r>
      <w:proofErr w:type="spellStart"/>
      <w:r w:rsidRPr="00AE45F0">
        <w:rPr>
          <w:rFonts w:ascii="Sylfaen" w:hAnsi="Sylfaen" w:cs="Sylfaen"/>
        </w:rPr>
        <w:t>საგანმანათლებლო</w:t>
      </w:r>
      <w:proofErr w:type="spellEnd"/>
      <w:r w:rsidRPr="00E501E8">
        <w:t xml:space="preserve"> </w:t>
      </w:r>
      <w:proofErr w:type="spellStart"/>
      <w:r w:rsidRPr="00AE45F0">
        <w:rPr>
          <w:rFonts w:ascii="Sylfaen" w:hAnsi="Sylfaen" w:cs="Sylfaen"/>
        </w:rPr>
        <w:t>კამპანია</w:t>
      </w:r>
      <w:proofErr w:type="spellEnd"/>
    </w:p>
    <w:p w:rsidR="00AE45F0" w:rsidRDefault="00AE45F0" w:rsidP="00007608">
      <w:pPr>
        <w:jc w:val="both"/>
        <w:rPr>
          <w:rFonts w:ascii="Sylfaen" w:hAnsi="Sylfaen"/>
          <w:b/>
          <w:lang w:val="ka-GE"/>
        </w:rPr>
      </w:pPr>
    </w:p>
    <w:p w:rsidR="00007608" w:rsidRPr="00007608" w:rsidRDefault="00007608" w:rsidP="00007608">
      <w:pPr>
        <w:jc w:val="both"/>
        <w:rPr>
          <w:rFonts w:ascii="Sylfaen" w:hAnsi="Sylfaen"/>
          <w:b/>
          <w:lang w:val="ka-GE"/>
        </w:rPr>
      </w:pPr>
      <w:r w:rsidRPr="00007608">
        <w:rPr>
          <w:rFonts w:ascii="Sylfaen" w:hAnsi="Sylfaen"/>
          <w:b/>
          <w:lang w:val="ka-GE"/>
        </w:rPr>
        <w:t>მიმდინარე ქტივობები:</w:t>
      </w:r>
    </w:p>
    <w:p w:rsidR="00007608" w:rsidRPr="00AE45F0" w:rsidRDefault="00007608" w:rsidP="00AE45F0">
      <w:pPr>
        <w:pStyle w:val="ListParagraph"/>
        <w:numPr>
          <w:ilvl w:val="0"/>
          <w:numId w:val="6"/>
        </w:numPr>
        <w:jc w:val="both"/>
      </w:pPr>
      <w:r w:rsidRPr="00AE45F0">
        <w:rPr>
          <w:rFonts w:ascii="Sylfaen" w:hAnsi="Sylfaen" w:cs="Sylfaen"/>
        </w:rPr>
        <w:t xml:space="preserve">23 </w:t>
      </w:r>
      <w:proofErr w:type="spellStart"/>
      <w:r w:rsidRPr="00AE45F0">
        <w:rPr>
          <w:rFonts w:ascii="Sylfaen" w:hAnsi="Sylfaen" w:cs="Sylfaen"/>
        </w:rPr>
        <w:t>მარტამდე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დასრულდება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ტრენინგები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ექიმებისა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და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ექთნებისთვის</w:t>
      </w:r>
      <w:proofErr w:type="spellEnd"/>
      <w:r w:rsidRPr="00AE45F0">
        <w:rPr>
          <w:rFonts w:ascii="Sylfaen" w:hAnsi="Sylfaen" w:cs="Sylfaen"/>
        </w:rPr>
        <w:t xml:space="preserve">; </w:t>
      </w:r>
      <w:proofErr w:type="spellStart"/>
      <w:r w:rsidRPr="00AE45F0">
        <w:rPr>
          <w:rFonts w:ascii="Sylfaen" w:hAnsi="Sylfaen" w:cs="Sylfaen"/>
        </w:rPr>
        <w:t>იდენტიფიცირებულია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სასწავლო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პროგრამაში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მონაწილეები</w:t>
      </w:r>
      <w:proofErr w:type="spellEnd"/>
      <w:r w:rsidRPr="00AE45F0">
        <w:rPr>
          <w:rFonts w:ascii="Sylfaen" w:hAnsi="Sylfaen" w:cs="Sylfaen"/>
        </w:rPr>
        <w:t xml:space="preserve">, </w:t>
      </w:r>
      <w:proofErr w:type="spellStart"/>
      <w:r w:rsidRPr="00AE45F0">
        <w:rPr>
          <w:rFonts w:ascii="Sylfaen" w:hAnsi="Sylfaen" w:cs="Sylfaen"/>
        </w:rPr>
        <w:t>შექმნილია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სერვისის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მიმწოდებელი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პერსონალის</w:t>
      </w:r>
      <w:proofErr w:type="spellEnd"/>
      <w:r w:rsidRPr="00AE45F0">
        <w:rPr>
          <w:rFonts w:ascii="Sylfaen" w:hAnsi="Sylfaen" w:cs="Sylfaen"/>
        </w:rPr>
        <w:t xml:space="preserve">  </w:t>
      </w:r>
      <w:proofErr w:type="spellStart"/>
      <w:r w:rsidRPr="00AE45F0">
        <w:rPr>
          <w:rFonts w:ascii="Sylfaen" w:hAnsi="Sylfaen" w:cs="Sylfaen"/>
        </w:rPr>
        <w:t>საინფორმაციო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ბაზა</w:t>
      </w:r>
      <w:proofErr w:type="spellEnd"/>
      <w:r w:rsidRPr="00AE45F0">
        <w:rPr>
          <w:rFonts w:ascii="Sylfaen" w:hAnsi="Sylfaen" w:cs="Sylfaen"/>
        </w:rPr>
        <w:t>;</w:t>
      </w:r>
      <w:r w:rsidR="005F5C1E" w:rsidRPr="00AE45F0">
        <w:rPr>
          <w:rFonts w:ascii="Sylfaen" w:hAnsi="Sylfaen" w:cs="Sylfaen"/>
          <w:lang w:val="ka-GE"/>
        </w:rPr>
        <w:t xml:space="preserve"> რეგიონის მასშტაბით გადამზადებას გაივლის და პროგრამაში </w:t>
      </w:r>
      <w:r w:rsidR="00DA0000" w:rsidRPr="00AE45F0">
        <w:rPr>
          <w:rFonts w:ascii="Sylfaen" w:hAnsi="Sylfaen" w:cs="Sylfaen"/>
          <w:lang w:val="ka-GE"/>
        </w:rPr>
        <w:t>ჩ</w:t>
      </w:r>
      <w:r w:rsidR="005F5C1E" w:rsidRPr="00AE45F0">
        <w:rPr>
          <w:rFonts w:ascii="Sylfaen" w:hAnsi="Sylfaen" w:cs="Sylfaen"/>
          <w:lang w:val="ka-GE"/>
        </w:rPr>
        <w:t>აერთვება 200 ექიმი და 200 ექთანი</w:t>
      </w:r>
      <w:r w:rsidR="00AE45F0">
        <w:rPr>
          <w:rFonts w:ascii="Sylfaen" w:hAnsi="Sylfaen" w:cs="Sylfaen"/>
          <w:lang w:val="ka-GE"/>
        </w:rPr>
        <w:t>;</w:t>
      </w:r>
    </w:p>
    <w:p w:rsidR="00AE45F0" w:rsidRDefault="00AE45F0" w:rsidP="00AE45F0">
      <w:pPr>
        <w:pStyle w:val="ListParagraph"/>
        <w:jc w:val="both"/>
      </w:pPr>
    </w:p>
    <w:p w:rsidR="00007608" w:rsidRPr="00AE45F0" w:rsidRDefault="00007608" w:rsidP="00AE45F0">
      <w:pPr>
        <w:pStyle w:val="ListParagraph"/>
        <w:numPr>
          <w:ilvl w:val="0"/>
          <w:numId w:val="6"/>
        </w:numPr>
        <w:jc w:val="both"/>
      </w:pPr>
      <w:proofErr w:type="spellStart"/>
      <w:r w:rsidRPr="00AE45F0">
        <w:rPr>
          <w:rFonts w:ascii="Sylfaen" w:hAnsi="Sylfaen" w:cs="Sylfaen"/>
        </w:rPr>
        <w:t>მარტში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განხორციელდება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რაიონების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მიხედვით</w:t>
      </w:r>
      <w:proofErr w:type="spellEnd"/>
      <w:r w:rsidRPr="00AE45F0">
        <w:rPr>
          <w:rFonts w:ascii="Sylfaen" w:hAnsi="Sylfaen" w:cs="Sylfaen"/>
        </w:rPr>
        <w:t xml:space="preserve"> </w:t>
      </w:r>
      <w:r w:rsidR="005F5C1E" w:rsidRPr="00AE45F0">
        <w:rPr>
          <w:rFonts w:ascii="Sylfaen" w:hAnsi="Sylfaen" w:cs="Sylfaen"/>
          <w:lang w:val="ka-GE"/>
        </w:rPr>
        <w:t>შექმნილ</w:t>
      </w:r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ჯგუფე</w:t>
      </w:r>
      <w:proofErr w:type="spellEnd"/>
      <w:r w:rsidRPr="00AE45F0">
        <w:rPr>
          <w:rFonts w:ascii="Sylfaen" w:hAnsi="Sylfaen" w:cs="Sylfaen"/>
          <w:lang w:val="ka-GE"/>
        </w:rPr>
        <w:t>ბ</w:t>
      </w:r>
      <w:proofErr w:type="spellStart"/>
      <w:r w:rsidRPr="00AE45F0">
        <w:rPr>
          <w:rFonts w:ascii="Sylfaen" w:hAnsi="Sylfaen" w:cs="Sylfaen"/>
        </w:rPr>
        <w:t>თან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განმეორებითი</w:t>
      </w:r>
      <w:proofErr w:type="spellEnd"/>
      <w:r w:rsidRPr="00AE45F0">
        <w:rPr>
          <w:rFonts w:ascii="Sylfaen" w:hAnsi="Sylfaen" w:cs="Sylfaen"/>
        </w:rPr>
        <w:t xml:space="preserve"> </w:t>
      </w:r>
      <w:r w:rsidRPr="00AE45F0">
        <w:rPr>
          <w:rFonts w:ascii="Sylfaen" w:hAnsi="Sylfaen" w:cs="Sylfaen"/>
          <w:lang w:val="ka-GE"/>
        </w:rPr>
        <w:t xml:space="preserve">ინდივიდუალური </w:t>
      </w:r>
      <w:proofErr w:type="spellStart"/>
      <w:r w:rsidRPr="00AE45F0">
        <w:rPr>
          <w:rFonts w:ascii="Sylfaen" w:hAnsi="Sylfaen" w:cs="Sylfaen"/>
        </w:rPr>
        <w:t>შეხვედრები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ინტეგრირებული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პროტოკოლით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განსაზღვრული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აქტივობების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დაწყების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სრული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მზადყოფნის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მიზნით</w:t>
      </w:r>
      <w:proofErr w:type="spellEnd"/>
      <w:r w:rsidR="005F5C1E" w:rsidRPr="00AE45F0">
        <w:rPr>
          <w:rFonts w:ascii="Sylfaen" w:hAnsi="Sylfaen" w:cs="Sylfaen"/>
        </w:rPr>
        <w:t>;</w:t>
      </w:r>
    </w:p>
    <w:p w:rsidR="00AE45F0" w:rsidRDefault="00AE45F0" w:rsidP="00AE45F0">
      <w:pPr>
        <w:pStyle w:val="ListParagraph"/>
      </w:pPr>
    </w:p>
    <w:p w:rsidR="00007608" w:rsidRPr="00AE45F0" w:rsidRDefault="00007608" w:rsidP="00AE45F0">
      <w:pPr>
        <w:pStyle w:val="ListParagraph"/>
        <w:numPr>
          <w:ilvl w:val="0"/>
          <w:numId w:val="6"/>
        </w:numPr>
        <w:jc w:val="both"/>
      </w:pPr>
      <w:r w:rsidRPr="00AE45F0">
        <w:rPr>
          <w:rFonts w:ascii="Sylfaen" w:hAnsi="Sylfaen"/>
          <w:lang w:val="ka-GE"/>
        </w:rPr>
        <w:t xml:space="preserve">1 აპრილიდან დაიწყება პროტოკოლის აქტიური დანერგვა; </w:t>
      </w:r>
    </w:p>
    <w:p w:rsidR="00AE45F0" w:rsidRDefault="00AE45F0" w:rsidP="00AE45F0">
      <w:pPr>
        <w:pStyle w:val="ListParagraph"/>
      </w:pPr>
    </w:p>
    <w:p w:rsidR="00AE45F0" w:rsidRDefault="00AE45F0" w:rsidP="00AE45F0">
      <w:pPr>
        <w:pStyle w:val="ListParagraph"/>
        <w:numPr>
          <w:ilvl w:val="0"/>
          <w:numId w:val="6"/>
        </w:numPr>
        <w:jc w:val="both"/>
      </w:pPr>
      <w:proofErr w:type="spellStart"/>
      <w:proofErr w:type="gramStart"/>
      <w:r w:rsidRPr="00AE45F0">
        <w:rPr>
          <w:rFonts w:ascii="Sylfaen" w:hAnsi="Sylfaen" w:cs="Sylfaen"/>
        </w:rPr>
        <w:t>მაისიდან</w:t>
      </w:r>
      <w:proofErr w:type="spellEnd"/>
      <w:proofErr w:type="gram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დაიწყება</w:t>
      </w:r>
      <w:proofErr w:type="spellEnd"/>
      <w:r w:rsidRPr="00D37315">
        <w:t xml:space="preserve">  </w:t>
      </w:r>
      <w:proofErr w:type="spellStart"/>
      <w:r w:rsidRPr="00AE45F0">
        <w:rPr>
          <w:rFonts w:ascii="Sylfaen" w:hAnsi="Sylfaen" w:cs="Sylfaen"/>
        </w:rPr>
        <w:t>სამუშაო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ადგილზე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ვიზიტები</w:t>
      </w:r>
      <w:proofErr w:type="spellEnd"/>
      <w:r w:rsidRPr="00D37315">
        <w:t xml:space="preserve">  </w:t>
      </w:r>
      <w:proofErr w:type="spellStart"/>
      <w:r w:rsidRPr="00AE45F0">
        <w:rPr>
          <w:rFonts w:ascii="Sylfaen" w:hAnsi="Sylfaen" w:cs="Sylfaen"/>
        </w:rPr>
        <w:t>სკრინინგის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ინტეგრირებული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მოდელის</w:t>
      </w:r>
      <w:proofErr w:type="spellEnd"/>
      <w:r w:rsidRPr="00D37315">
        <w:t xml:space="preserve">  </w:t>
      </w:r>
      <w:proofErr w:type="spellStart"/>
      <w:r w:rsidRPr="00AE45F0">
        <w:rPr>
          <w:rFonts w:ascii="Sylfaen" w:hAnsi="Sylfaen" w:cs="Sylfaen"/>
        </w:rPr>
        <w:t>დანერგვაზე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ზედამხედველობის</w:t>
      </w:r>
      <w:proofErr w:type="spellEnd"/>
      <w:r w:rsidRPr="00D37315">
        <w:t xml:space="preserve">, </w:t>
      </w:r>
      <w:proofErr w:type="spellStart"/>
      <w:r w:rsidRPr="00AE45F0">
        <w:rPr>
          <w:rFonts w:ascii="Sylfaen" w:hAnsi="Sylfaen" w:cs="Sylfaen"/>
        </w:rPr>
        <w:t>ინდივიდუალური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საჭიროებების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განსაზღვრისა</w:t>
      </w:r>
      <w:proofErr w:type="spellEnd"/>
      <w:r w:rsidRPr="00AE45F0">
        <w:rPr>
          <w:rFonts w:ascii="Sylfaen" w:hAnsi="Sylfaen" w:cs="Sylfaen"/>
        </w:rPr>
        <w:t xml:space="preserve"> </w:t>
      </w:r>
      <w:proofErr w:type="spellStart"/>
      <w:r w:rsidRPr="00AE45F0">
        <w:rPr>
          <w:rFonts w:ascii="Sylfaen" w:hAnsi="Sylfaen" w:cs="Sylfaen"/>
        </w:rPr>
        <w:t>და</w:t>
      </w:r>
      <w:proofErr w:type="spellEnd"/>
      <w:r w:rsidRPr="00AE45F0">
        <w:rPr>
          <w:rFonts w:ascii="Sylfaen" w:hAnsi="Sylfaen" w:cs="Sylfaen"/>
          <w:lang w:val="ka-GE"/>
        </w:rPr>
        <w:t xml:space="preserve"> </w:t>
      </w:r>
      <w:proofErr w:type="spellStart"/>
      <w:r w:rsidRPr="00AE45F0">
        <w:rPr>
          <w:rFonts w:ascii="Sylfaen" w:hAnsi="Sylfaen" w:cs="Sylfaen"/>
        </w:rPr>
        <w:t>ადგილებზე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დამატებითი</w:t>
      </w:r>
      <w:proofErr w:type="spellEnd"/>
      <w:r w:rsidRPr="00D37315">
        <w:t xml:space="preserve">  </w:t>
      </w:r>
      <w:proofErr w:type="spellStart"/>
      <w:r w:rsidRPr="00AE45F0">
        <w:rPr>
          <w:rFonts w:ascii="Sylfaen" w:hAnsi="Sylfaen" w:cs="Sylfaen"/>
        </w:rPr>
        <w:t>ტრენინგების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უზრუნველყოფის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მიზნით</w:t>
      </w:r>
      <w:proofErr w:type="spellEnd"/>
      <w:r w:rsidRPr="00D37315">
        <w:t xml:space="preserve">. </w:t>
      </w:r>
      <w:proofErr w:type="spellStart"/>
      <w:r w:rsidRPr="00AE45F0">
        <w:rPr>
          <w:rFonts w:ascii="Sylfaen" w:hAnsi="Sylfaen" w:cs="Sylfaen"/>
        </w:rPr>
        <w:t>ვიზიტები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განხორციელდება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ყველა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რაიონული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ცენტრის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პირველადი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ჯანდაცვის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მთავარ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მიმწოდებელთან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და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ასევე</w:t>
      </w:r>
      <w:proofErr w:type="spellEnd"/>
      <w:r w:rsidRPr="00D37315">
        <w:t xml:space="preserve">, </w:t>
      </w:r>
      <w:proofErr w:type="spellStart"/>
      <w:r w:rsidRPr="00AE45F0">
        <w:rPr>
          <w:rFonts w:ascii="Sylfaen" w:hAnsi="Sylfaen" w:cs="Sylfaen"/>
        </w:rPr>
        <w:t>თითოეულ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რაიონში</w:t>
      </w:r>
      <w:proofErr w:type="spellEnd"/>
      <w:r w:rsidRPr="00D37315">
        <w:t xml:space="preserve"> </w:t>
      </w:r>
      <w:proofErr w:type="spellStart"/>
      <w:r w:rsidRPr="00AE45F0">
        <w:rPr>
          <w:rFonts w:ascii="Sylfaen" w:hAnsi="Sylfaen" w:cs="Sylfaen"/>
        </w:rPr>
        <w:t>სოფლის</w:t>
      </w:r>
      <w:proofErr w:type="spellEnd"/>
      <w:r w:rsidRPr="00D37315">
        <w:t xml:space="preserve"> 1-2 </w:t>
      </w:r>
      <w:proofErr w:type="spellStart"/>
      <w:r w:rsidRPr="00AE45F0">
        <w:rPr>
          <w:rFonts w:ascii="Sylfaen" w:hAnsi="Sylfaen" w:cs="Sylfaen"/>
        </w:rPr>
        <w:t>ამბულატორიაში</w:t>
      </w:r>
      <w:proofErr w:type="spellEnd"/>
      <w:r>
        <w:t>;</w:t>
      </w:r>
    </w:p>
    <w:p w:rsidR="00AE45F0" w:rsidRPr="00AE45F0" w:rsidRDefault="00AE45F0" w:rsidP="00AE45F0">
      <w:pPr>
        <w:pStyle w:val="ListParagraph"/>
        <w:rPr>
          <w:rFonts w:ascii="Sylfaen" w:hAnsi="Sylfaen" w:cs="Sylfaen"/>
          <w:lang w:val="ka-GE"/>
        </w:rPr>
      </w:pPr>
    </w:p>
    <w:p w:rsidR="00007608" w:rsidRPr="00AE45F0" w:rsidRDefault="00007608" w:rsidP="00AE45F0">
      <w:pPr>
        <w:pStyle w:val="ListParagraph"/>
        <w:numPr>
          <w:ilvl w:val="0"/>
          <w:numId w:val="6"/>
        </w:numPr>
        <w:jc w:val="both"/>
      </w:pPr>
      <w:r w:rsidRPr="00AE45F0">
        <w:rPr>
          <w:rFonts w:ascii="Sylfaen" w:hAnsi="Sylfaen" w:cs="Sylfaen"/>
          <w:lang w:val="ka-GE"/>
        </w:rPr>
        <w:t>პროტოკოლის</w:t>
      </w:r>
      <w:r w:rsidRPr="00AE45F0">
        <w:rPr>
          <w:rFonts w:ascii="Sylfaen" w:hAnsi="Sylfaen"/>
          <w:lang w:val="ka-GE"/>
        </w:rPr>
        <w:t xml:space="preserve"> დანერგვაზე მეთვალყურეობას განახორციელებენ ხარისხის ჯგუფები; </w:t>
      </w:r>
    </w:p>
    <w:p w:rsidR="00AE45F0" w:rsidRDefault="00AE45F0" w:rsidP="00AE45F0">
      <w:pPr>
        <w:pStyle w:val="ListParagraph"/>
      </w:pPr>
    </w:p>
    <w:p w:rsidR="00007608" w:rsidRPr="00071418" w:rsidRDefault="00007608" w:rsidP="00AE45F0">
      <w:pPr>
        <w:pStyle w:val="ListParagraph"/>
        <w:numPr>
          <w:ilvl w:val="0"/>
          <w:numId w:val="6"/>
        </w:numPr>
        <w:jc w:val="both"/>
      </w:pPr>
      <w:r w:rsidRPr="00AE45F0">
        <w:rPr>
          <w:rFonts w:ascii="Sylfaen" w:hAnsi="Sylfaen" w:cs="Sylfaen"/>
          <w:lang w:val="ka-GE"/>
        </w:rPr>
        <w:t>მონაცემების</w:t>
      </w:r>
      <w:r w:rsidRPr="00AE45F0">
        <w:rPr>
          <w:rFonts w:ascii="Sylfaen" w:hAnsi="Sylfaen"/>
          <w:lang w:val="ka-GE"/>
        </w:rPr>
        <w:t xml:space="preserve"> პერიოდული/რეგულარული მონიტორინგი და სკრინინგის სერვისების ხარისხის შეფასება განხორციელდება წინასწარ შემუშავებული ინდიკატორების საფუძველზე, განსაზღვრული საბაზისო და სამიზნე მონაცემების გათვალისწინებით;</w:t>
      </w:r>
    </w:p>
    <w:p w:rsidR="00007608" w:rsidRDefault="00007608" w:rsidP="007F0364">
      <w:pPr>
        <w:jc w:val="both"/>
        <w:rPr>
          <w:rFonts w:ascii="Sylfaen" w:hAnsi="Sylfaen"/>
          <w:lang w:val="ka-GE"/>
        </w:rPr>
      </w:pPr>
    </w:p>
    <w:p w:rsidR="00007608" w:rsidRPr="00007608" w:rsidRDefault="00007608" w:rsidP="00007608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მუნიციპალური პროგრამები</w:t>
      </w:r>
    </w:p>
    <w:p w:rsidR="00007608" w:rsidRPr="005C10C8" w:rsidRDefault="00007608" w:rsidP="005C10C8">
      <w:pPr>
        <w:pStyle w:val="ListParagraph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 w:rsidRPr="005C10C8">
        <w:rPr>
          <w:rFonts w:ascii="Sylfaen" w:hAnsi="Sylfaen" w:cs="Sylfaen"/>
          <w:lang w:val="ka-GE"/>
        </w:rPr>
        <w:t>მოეწყო შეხვედრები ყველა მუნიციპალიტეტში პილოტის</w:t>
      </w:r>
      <w:r>
        <w:t xml:space="preserve"> </w:t>
      </w:r>
      <w:proofErr w:type="spellStart"/>
      <w:r w:rsidRPr="005C10C8">
        <w:rPr>
          <w:rFonts w:ascii="Sylfaen" w:hAnsi="Sylfaen" w:cs="Sylfaen"/>
        </w:rPr>
        <w:t>მხარდამჭერი</w:t>
      </w:r>
      <w:proofErr w:type="spellEnd"/>
      <w:r>
        <w:t xml:space="preserve"> </w:t>
      </w:r>
      <w:r w:rsidRPr="005C10C8">
        <w:rPr>
          <w:rFonts w:ascii="Sylfaen" w:hAnsi="Sylfaen" w:cs="Sylfaen"/>
          <w:lang w:val="ka-GE"/>
        </w:rPr>
        <w:t>ადგილობრივი</w:t>
      </w:r>
      <w:r>
        <w:t xml:space="preserve"> </w:t>
      </w:r>
      <w:proofErr w:type="spellStart"/>
      <w:r w:rsidRPr="005C10C8"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 w:rsidRPr="005C10C8">
        <w:rPr>
          <w:rFonts w:ascii="Sylfaen" w:hAnsi="Sylfaen" w:cs="Sylfaen"/>
        </w:rPr>
        <w:t>პარამეტრების</w:t>
      </w:r>
      <w:proofErr w:type="spellEnd"/>
      <w:r>
        <w:t xml:space="preserve"> </w:t>
      </w:r>
      <w:proofErr w:type="spellStart"/>
      <w:r w:rsidRPr="005C10C8">
        <w:rPr>
          <w:rFonts w:ascii="Sylfaen" w:hAnsi="Sylfaen" w:cs="Sylfaen"/>
        </w:rPr>
        <w:t>განხილვის</w:t>
      </w:r>
      <w:proofErr w:type="spellEnd"/>
      <w:r w:rsidRPr="005C10C8">
        <w:rPr>
          <w:rFonts w:ascii="Sylfaen" w:hAnsi="Sylfaen" w:cs="Sylfaen"/>
        </w:rPr>
        <w:t xml:space="preserve"> </w:t>
      </w:r>
      <w:proofErr w:type="spellStart"/>
      <w:r w:rsidRPr="005C10C8">
        <w:rPr>
          <w:rFonts w:ascii="Sylfaen" w:hAnsi="Sylfaen" w:cs="Sylfaen"/>
        </w:rPr>
        <w:t>მიზნით</w:t>
      </w:r>
      <w:proofErr w:type="spellEnd"/>
      <w:r>
        <w:t xml:space="preserve">; </w:t>
      </w:r>
      <w:proofErr w:type="spellStart"/>
      <w:r w:rsidRPr="005C10C8">
        <w:rPr>
          <w:rFonts w:ascii="Sylfaen" w:hAnsi="Sylfaen" w:cs="Sylfaen"/>
        </w:rPr>
        <w:t>დისკუსია</w:t>
      </w:r>
      <w:proofErr w:type="spellEnd"/>
      <w:r>
        <w:t xml:space="preserve"> </w:t>
      </w:r>
      <w:proofErr w:type="spellStart"/>
      <w:r w:rsidRPr="005C10C8">
        <w:rPr>
          <w:rFonts w:ascii="Sylfaen" w:hAnsi="Sylfaen" w:cs="Sylfaen"/>
        </w:rPr>
        <w:t>მუნიციპალური</w:t>
      </w:r>
      <w:proofErr w:type="spellEnd"/>
      <w:r>
        <w:t xml:space="preserve"> </w:t>
      </w:r>
      <w:proofErr w:type="spellStart"/>
      <w:r w:rsidRPr="005C10C8"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 w:rsidRPr="005C10C8">
        <w:rPr>
          <w:rFonts w:ascii="Sylfaen" w:hAnsi="Sylfaen" w:cs="Sylfaen"/>
        </w:rPr>
        <w:t>წარმატებით</w:t>
      </w:r>
      <w:proofErr w:type="spellEnd"/>
      <w:r>
        <w:t xml:space="preserve"> </w:t>
      </w:r>
      <w:proofErr w:type="spellStart"/>
      <w:r w:rsidRPr="005C10C8">
        <w:rPr>
          <w:rFonts w:ascii="Sylfaen" w:hAnsi="Sylfaen" w:cs="Sylfaen"/>
        </w:rPr>
        <w:t>განხორციელების</w:t>
      </w:r>
      <w:proofErr w:type="spellEnd"/>
      <w:r>
        <w:t xml:space="preserve"> (</w:t>
      </w:r>
      <w:proofErr w:type="spellStart"/>
      <w:r w:rsidRPr="005C10C8">
        <w:rPr>
          <w:rFonts w:ascii="Sylfaen" w:hAnsi="Sylfaen" w:cs="Sylfaen"/>
        </w:rPr>
        <w:t>მ</w:t>
      </w:r>
      <w:r>
        <w:t>.</w:t>
      </w:r>
      <w:r w:rsidRPr="005C10C8">
        <w:rPr>
          <w:rFonts w:ascii="Sylfaen" w:hAnsi="Sylfaen" w:cs="Sylfaen"/>
        </w:rPr>
        <w:t>შ</w:t>
      </w:r>
      <w:proofErr w:type="spellEnd"/>
      <w:r>
        <w:t xml:space="preserve">. </w:t>
      </w:r>
      <w:proofErr w:type="spellStart"/>
      <w:r w:rsidRPr="005C10C8">
        <w:rPr>
          <w:rFonts w:ascii="Sylfaen" w:hAnsi="Sylfaen" w:cs="Sylfaen"/>
        </w:rPr>
        <w:t>პარამეტრების</w:t>
      </w:r>
      <w:proofErr w:type="spellEnd"/>
      <w:r>
        <w:t>/</w:t>
      </w:r>
      <w:proofErr w:type="spellStart"/>
      <w:r w:rsidRPr="005C10C8">
        <w:rPr>
          <w:rFonts w:ascii="Sylfaen" w:hAnsi="Sylfaen" w:cs="Sylfaen"/>
        </w:rPr>
        <w:t>მოტივაციის</w:t>
      </w:r>
      <w:proofErr w:type="spellEnd"/>
      <w:r>
        <w:t>/</w:t>
      </w:r>
      <w:proofErr w:type="spellStart"/>
      <w:r w:rsidRPr="005C10C8">
        <w:rPr>
          <w:rFonts w:ascii="Sylfaen" w:hAnsi="Sylfaen" w:cs="Sylfaen"/>
        </w:rPr>
        <w:t>ხარისხის</w:t>
      </w:r>
      <w:proofErr w:type="spellEnd"/>
      <w:r>
        <w:t xml:space="preserve"> </w:t>
      </w:r>
      <w:proofErr w:type="spellStart"/>
      <w:r w:rsidRPr="005C10C8"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 w:rsidRPr="005C10C8">
        <w:rPr>
          <w:rFonts w:ascii="Sylfaen" w:hAnsi="Sylfaen" w:cs="Sylfaen"/>
        </w:rPr>
        <w:t>სისტემის</w:t>
      </w:r>
      <w:proofErr w:type="spellEnd"/>
      <w:r>
        <w:t xml:space="preserve"> </w:t>
      </w:r>
      <w:proofErr w:type="spellStart"/>
      <w:r w:rsidRPr="005C10C8">
        <w:rPr>
          <w:rFonts w:ascii="Sylfaen" w:hAnsi="Sylfaen" w:cs="Sylfaen"/>
        </w:rPr>
        <w:t>შექმნის</w:t>
      </w:r>
      <w:proofErr w:type="spellEnd"/>
      <w:r>
        <w:t xml:space="preserve">) </w:t>
      </w:r>
      <w:proofErr w:type="spellStart"/>
      <w:r w:rsidRPr="005C10C8">
        <w:rPr>
          <w:rFonts w:ascii="Sylfaen" w:hAnsi="Sylfaen" w:cs="Sylfaen"/>
        </w:rPr>
        <w:t>თაობაზე</w:t>
      </w:r>
      <w:proofErr w:type="spellEnd"/>
      <w:r w:rsidRPr="005C10C8">
        <w:rPr>
          <w:rFonts w:ascii="Sylfaen" w:hAnsi="Sylfaen" w:cs="Sylfaen"/>
          <w:lang w:val="ka-GE"/>
        </w:rPr>
        <w:t>;</w:t>
      </w:r>
    </w:p>
    <w:p w:rsidR="00007608" w:rsidRPr="005C10C8" w:rsidRDefault="00007608" w:rsidP="005C10C8">
      <w:pPr>
        <w:pStyle w:val="ListParagraph"/>
        <w:numPr>
          <w:ilvl w:val="0"/>
          <w:numId w:val="7"/>
        </w:numPr>
        <w:jc w:val="both"/>
        <w:rPr>
          <w:lang w:val="ka-GE"/>
        </w:rPr>
      </w:pPr>
      <w:r w:rsidRPr="005C10C8">
        <w:rPr>
          <w:rFonts w:ascii="Sylfaen" w:hAnsi="Sylfaen"/>
          <w:lang w:val="ka-GE"/>
        </w:rPr>
        <w:t>პროგრამის</w:t>
      </w:r>
      <w:r w:rsidRPr="005C10C8">
        <w:rPr>
          <w:lang w:val="ka-GE"/>
        </w:rPr>
        <w:t xml:space="preserve"> </w:t>
      </w:r>
      <w:r w:rsidRPr="005C10C8">
        <w:rPr>
          <w:rFonts w:ascii="Sylfaen" w:hAnsi="Sylfaen"/>
          <w:lang w:val="ka-GE"/>
        </w:rPr>
        <w:t>ფარგლებში</w:t>
      </w:r>
      <w:r w:rsidRPr="005C10C8">
        <w:rPr>
          <w:lang w:val="ka-GE"/>
        </w:rPr>
        <w:t xml:space="preserve"> </w:t>
      </w:r>
      <w:r w:rsidRPr="005C10C8">
        <w:rPr>
          <w:rFonts w:ascii="Sylfaen" w:hAnsi="Sylfaen"/>
          <w:lang w:val="ka-GE"/>
        </w:rPr>
        <w:t>სამოტივაციო</w:t>
      </w:r>
      <w:r w:rsidRPr="005C10C8">
        <w:rPr>
          <w:lang w:val="ka-GE"/>
        </w:rPr>
        <w:t xml:space="preserve"> </w:t>
      </w:r>
      <w:r w:rsidRPr="005C10C8">
        <w:rPr>
          <w:rFonts w:ascii="Sylfaen" w:hAnsi="Sylfaen"/>
          <w:lang w:val="ka-GE"/>
        </w:rPr>
        <w:t>სისტემების</w:t>
      </w:r>
      <w:r w:rsidRPr="005C10C8">
        <w:rPr>
          <w:lang w:val="ka-GE"/>
        </w:rPr>
        <w:t xml:space="preserve"> </w:t>
      </w:r>
      <w:r w:rsidRPr="005C10C8">
        <w:rPr>
          <w:rFonts w:ascii="Sylfaen" w:hAnsi="Sylfaen"/>
          <w:lang w:val="ka-GE"/>
        </w:rPr>
        <w:t>შექმნისა</w:t>
      </w:r>
      <w:r w:rsidRPr="005C10C8">
        <w:rPr>
          <w:lang w:val="ka-GE"/>
        </w:rPr>
        <w:t xml:space="preserve"> </w:t>
      </w:r>
      <w:r w:rsidRPr="005C10C8">
        <w:rPr>
          <w:rFonts w:ascii="Sylfaen" w:hAnsi="Sylfaen"/>
          <w:lang w:val="ka-GE"/>
        </w:rPr>
        <w:t>და</w:t>
      </w:r>
      <w:r w:rsidRPr="005C10C8">
        <w:rPr>
          <w:lang w:val="ka-GE"/>
        </w:rPr>
        <w:t xml:space="preserve"> </w:t>
      </w:r>
      <w:r w:rsidRPr="005C10C8">
        <w:rPr>
          <w:rFonts w:ascii="Sylfaen" w:hAnsi="Sylfaen"/>
          <w:lang w:val="ka-GE"/>
        </w:rPr>
        <w:t>პროცესების</w:t>
      </w:r>
      <w:r w:rsidRPr="005C10C8">
        <w:rPr>
          <w:lang w:val="ka-GE"/>
        </w:rPr>
        <w:t xml:space="preserve"> </w:t>
      </w:r>
      <w:r w:rsidRPr="005C10C8">
        <w:rPr>
          <w:rFonts w:ascii="Sylfaen" w:hAnsi="Sylfaen"/>
          <w:lang w:val="ka-GE"/>
        </w:rPr>
        <w:t>წახალისებისათვის</w:t>
      </w:r>
      <w:r w:rsidRPr="005C10C8">
        <w:rPr>
          <w:lang w:val="ka-GE"/>
        </w:rPr>
        <w:t xml:space="preserve"> </w:t>
      </w:r>
      <w:r w:rsidRPr="005C10C8">
        <w:rPr>
          <w:rFonts w:ascii="Sylfaen" w:hAnsi="Sylfaen"/>
          <w:lang w:val="ka-GE"/>
        </w:rPr>
        <w:t>ადგილობრივი</w:t>
      </w:r>
      <w:r w:rsidRPr="005C10C8">
        <w:rPr>
          <w:lang w:val="ka-GE"/>
        </w:rPr>
        <w:t xml:space="preserve"> </w:t>
      </w:r>
      <w:r w:rsidRPr="005C10C8">
        <w:rPr>
          <w:rFonts w:ascii="Sylfaen" w:hAnsi="Sylfaen"/>
          <w:lang w:val="ka-GE"/>
        </w:rPr>
        <w:t>მთავრობისგან</w:t>
      </w:r>
      <w:r w:rsidRPr="005C10C8">
        <w:rPr>
          <w:lang w:val="ka-GE"/>
        </w:rPr>
        <w:t xml:space="preserve"> </w:t>
      </w:r>
      <w:r w:rsidRPr="005C10C8">
        <w:rPr>
          <w:rFonts w:ascii="Sylfaen" w:hAnsi="Sylfaen"/>
          <w:lang w:val="ka-GE"/>
        </w:rPr>
        <w:t>მოპოვებულ</w:t>
      </w:r>
      <w:r w:rsidRPr="005C10C8">
        <w:rPr>
          <w:lang w:val="ka-GE"/>
        </w:rPr>
        <w:t xml:space="preserve"> </w:t>
      </w:r>
      <w:r w:rsidRPr="005C10C8">
        <w:rPr>
          <w:rFonts w:ascii="Sylfaen" w:hAnsi="Sylfaen"/>
          <w:lang w:val="ka-GE"/>
        </w:rPr>
        <w:t>იქნა</w:t>
      </w:r>
      <w:r w:rsidRPr="005C10C8">
        <w:rPr>
          <w:lang w:val="ka-GE"/>
        </w:rPr>
        <w:t xml:space="preserve"> </w:t>
      </w:r>
      <w:r w:rsidRPr="005C10C8">
        <w:rPr>
          <w:rFonts w:ascii="Sylfaen" w:hAnsi="Sylfaen"/>
          <w:lang w:val="ka-GE"/>
        </w:rPr>
        <w:t>ფინანსური</w:t>
      </w:r>
      <w:r w:rsidRPr="005C10C8">
        <w:rPr>
          <w:lang w:val="ka-GE"/>
        </w:rPr>
        <w:t xml:space="preserve"> </w:t>
      </w:r>
      <w:r w:rsidRPr="005C10C8">
        <w:rPr>
          <w:rFonts w:ascii="Sylfaen" w:hAnsi="Sylfaen"/>
          <w:lang w:val="ka-GE"/>
        </w:rPr>
        <w:t>მხარდაჭერა</w:t>
      </w:r>
      <w:r w:rsidRPr="005C10C8">
        <w:rPr>
          <w:lang w:val="ka-GE"/>
        </w:rPr>
        <w:t xml:space="preserve"> </w:t>
      </w:r>
      <w:r w:rsidRPr="005C10C8">
        <w:rPr>
          <w:rFonts w:ascii="Sylfaen" w:hAnsi="Sylfaen"/>
          <w:lang w:val="ka-GE"/>
        </w:rPr>
        <w:t>ჯამური</w:t>
      </w:r>
      <w:r w:rsidRPr="005C10C8">
        <w:rPr>
          <w:lang w:val="ka-GE"/>
        </w:rPr>
        <w:t xml:space="preserve"> 181</w:t>
      </w:r>
      <w:r w:rsidRPr="005C10C8">
        <w:rPr>
          <w:rFonts w:ascii="Sylfaen" w:hAnsi="Sylfaen"/>
          <w:lang w:val="ka-GE"/>
        </w:rPr>
        <w:t xml:space="preserve"> </w:t>
      </w:r>
      <w:r w:rsidRPr="005C10C8">
        <w:rPr>
          <w:lang w:val="ka-GE"/>
        </w:rPr>
        <w:t xml:space="preserve">075 </w:t>
      </w:r>
      <w:r w:rsidRPr="005C10C8">
        <w:rPr>
          <w:rFonts w:ascii="Sylfaen" w:hAnsi="Sylfaen"/>
          <w:lang w:val="ka-GE"/>
        </w:rPr>
        <w:t>ლარის</w:t>
      </w:r>
      <w:r w:rsidRPr="005C10C8">
        <w:rPr>
          <w:lang w:val="ka-GE"/>
        </w:rPr>
        <w:t xml:space="preserve"> </w:t>
      </w:r>
      <w:r w:rsidRPr="005C10C8">
        <w:rPr>
          <w:rFonts w:ascii="Sylfaen" w:hAnsi="Sylfaen"/>
          <w:lang w:val="ka-GE"/>
        </w:rPr>
        <w:t>ოდენობით</w:t>
      </w:r>
      <w:r w:rsidRPr="005C10C8">
        <w:rPr>
          <w:lang w:val="ka-GE"/>
        </w:rPr>
        <w:t xml:space="preserve">, </w:t>
      </w:r>
      <w:r w:rsidRPr="005C10C8">
        <w:rPr>
          <w:rFonts w:ascii="Sylfaen" w:hAnsi="Sylfaen"/>
          <w:lang w:val="ka-GE"/>
        </w:rPr>
        <w:t>რომელიც</w:t>
      </w:r>
      <w:r w:rsidRPr="005C10C8">
        <w:rPr>
          <w:lang w:val="ka-GE"/>
        </w:rPr>
        <w:t xml:space="preserve"> </w:t>
      </w:r>
      <w:r w:rsidR="005C10C8">
        <w:rPr>
          <w:rFonts w:ascii="Sylfaen" w:hAnsi="Sylfaen"/>
          <w:lang w:val="ka-GE"/>
        </w:rPr>
        <w:t>მიმართული იქნება დაგეგმილი სამიზნეების მიღწევის წასახალისებლად.</w:t>
      </w:r>
    </w:p>
    <w:p w:rsidR="00F3704E" w:rsidRDefault="00F3704E" w:rsidP="007F0364">
      <w:pPr>
        <w:jc w:val="both"/>
      </w:pPr>
    </w:p>
    <w:p w:rsidR="00F3704E" w:rsidRPr="00F3704E" w:rsidRDefault="00F3704E" w:rsidP="007F0364">
      <w:pPr>
        <w:jc w:val="both"/>
      </w:pPr>
      <w:proofErr w:type="spellStart"/>
      <w:proofErr w:type="gramStart"/>
      <w:r w:rsidRPr="00F3704E">
        <w:rPr>
          <w:rFonts w:ascii="Sylfaen" w:hAnsi="Sylfaen" w:cs="Sylfaen"/>
        </w:rPr>
        <w:t>გამოყოფილი</w:t>
      </w:r>
      <w:proofErr w:type="spellEnd"/>
      <w:proofErr w:type="gramEnd"/>
      <w:r w:rsidRPr="00F3704E">
        <w:t xml:space="preserve"> </w:t>
      </w:r>
      <w:proofErr w:type="spellStart"/>
      <w:r w:rsidRPr="00F3704E">
        <w:rPr>
          <w:rFonts w:ascii="Sylfaen" w:hAnsi="Sylfaen" w:cs="Sylfaen"/>
        </w:rPr>
        <w:t>თანხა</w:t>
      </w:r>
      <w:proofErr w:type="spellEnd"/>
      <w:r w:rsidRPr="00F3704E">
        <w:t xml:space="preserve"> </w:t>
      </w:r>
      <w:proofErr w:type="spellStart"/>
      <w:r w:rsidRPr="00F3704E">
        <w:rPr>
          <w:rFonts w:ascii="Sylfaen" w:hAnsi="Sylfaen" w:cs="Sylfaen"/>
        </w:rPr>
        <w:t>და</w:t>
      </w:r>
      <w:proofErr w:type="spellEnd"/>
      <w:r w:rsidRPr="00F3704E">
        <w:t xml:space="preserve"> </w:t>
      </w:r>
      <w:proofErr w:type="spellStart"/>
      <w:r w:rsidRPr="00F3704E">
        <w:rPr>
          <w:rFonts w:ascii="Sylfaen" w:hAnsi="Sylfaen" w:cs="Sylfaen"/>
        </w:rPr>
        <w:t>სამიზნე</w:t>
      </w:r>
      <w:proofErr w:type="spellEnd"/>
      <w:r w:rsidRPr="00F3704E">
        <w:t xml:space="preserve"> </w:t>
      </w:r>
      <w:proofErr w:type="spellStart"/>
      <w:r w:rsidRPr="00F3704E">
        <w:rPr>
          <w:rFonts w:ascii="Sylfaen" w:hAnsi="Sylfaen" w:cs="Sylfaen"/>
        </w:rPr>
        <w:t>კონტიგენტი</w:t>
      </w:r>
      <w:proofErr w:type="spellEnd"/>
      <w:r w:rsidRPr="00F3704E">
        <w:t xml:space="preserve"> </w:t>
      </w:r>
      <w:proofErr w:type="spellStart"/>
      <w:r w:rsidRPr="00F3704E">
        <w:rPr>
          <w:rFonts w:ascii="Sylfaen" w:hAnsi="Sylfaen" w:cs="Sylfaen"/>
        </w:rPr>
        <w:t>რაიონების</w:t>
      </w:r>
      <w:proofErr w:type="spellEnd"/>
      <w:r w:rsidRPr="00F3704E">
        <w:t xml:space="preserve"> </w:t>
      </w:r>
      <w:proofErr w:type="spellStart"/>
      <w:r w:rsidRPr="00F3704E">
        <w:rPr>
          <w:rFonts w:ascii="Sylfaen" w:hAnsi="Sylfaen" w:cs="Sylfaen"/>
        </w:rPr>
        <w:t>მიხედვით</w:t>
      </w:r>
      <w:proofErr w:type="spellEnd"/>
      <w:r w:rsidRPr="00F3704E">
        <w:t>:</w:t>
      </w:r>
    </w:p>
    <w:tbl>
      <w:tblPr>
        <w:tblW w:w="8594" w:type="dxa"/>
        <w:tblInd w:w="108" w:type="dxa"/>
        <w:tblLook w:val="04A0" w:firstRow="1" w:lastRow="0" w:firstColumn="1" w:lastColumn="0" w:noHBand="0" w:noVBand="1"/>
      </w:tblPr>
      <w:tblGrid>
        <w:gridCol w:w="2060"/>
        <w:gridCol w:w="2696"/>
        <w:gridCol w:w="1648"/>
        <w:gridCol w:w="2190"/>
      </w:tblGrid>
      <w:tr w:rsidR="00954BE3" w:rsidRPr="00563A6F" w:rsidTr="00954BE3">
        <w:trPr>
          <w:trHeight w:val="5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954BE3" w:rsidRDefault="00954BE3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მუნიციპალიტეტი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954BE3" w:rsidRDefault="00954BE3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მერი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BE3" w:rsidRPr="00954BE3" w:rsidRDefault="00954BE3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გამოყოფილი თანხა ლარებში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954BE3" w:rsidRDefault="00954BE3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სამიზნე კონტიგენტი</w:t>
            </w:r>
          </w:p>
        </w:tc>
      </w:tr>
      <w:tr w:rsidR="00954BE3" w:rsidRPr="00563A6F" w:rsidTr="00954BE3">
        <w:trPr>
          <w:trHeight w:val="5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954BE3" w:rsidRDefault="00954BE3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ზუგდიდი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ლაშა გოგია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000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500</w:t>
            </w:r>
          </w:p>
        </w:tc>
      </w:tr>
      <w:tr w:rsidR="00954BE3" w:rsidRPr="00563A6F" w:rsidTr="00954BE3">
        <w:trPr>
          <w:trHeight w:val="5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954BE3" w:rsidRDefault="00954BE3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აბაშა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ლევან მაკალათია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250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000</w:t>
            </w:r>
          </w:p>
        </w:tc>
      </w:tr>
      <w:tr w:rsidR="00954BE3" w:rsidRPr="00563A6F" w:rsidTr="00954BE3">
        <w:trPr>
          <w:trHeight w:val="5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954BE3" w:rsidRDefault="00954BE3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სენაკი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ლევან კუპრეიშვილი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250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000</w:t>
            </w:r>
          </w:p>
        </w:tc>
      </w:tr>
      <w:tr w:rsidR="00954BE3" w:rsidRPr="00563A6F" w:rsidTr="00954BE3">
        <w:trPr>
          <w:trHeight w:val="5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954BE3" w:rsidRDefault="00954BE3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ხობი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გოჩა ქაჯაია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875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500</w:t>
            </w:r>
          </w:p>
        </w:tc>
      </w:tr>
      <w:tr w:rsidR="00954BE3" w:rsidRPr="00563A6F" w:rsidTr="00954BE3">
        <w:trPr>
          <w:trHeight w:val="5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954BE3" w:rsidRDefault="00954BE3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მარტვილი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ალექსანდრე გრიგალავა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000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200</w:t>
            </w:r>
          </w:p>
        </w:tc>
      </w:tr>
      <w:tr w:rsidR="00954BE3" w:rsidRPr="00563A6F" w:rsidTr="00954BE3">
        <w:trPr>
          <w:trHeight w:val="5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954BE3" w:rsidRDefault="00954BE3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ჩხოროწყუ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დავით გოგუა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550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600</w:t>
            </w:r>
          </w:p>
        </w:tc>
      </w:tr>
      <w:tr w:rsidR="00954BE3" w:rsidRPr="00563A6F" w:rsidTr="00954BE3">
        <w:trPr>
          <w:trHeight w:val="5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954BE3" w:rsidRDefault="00954BE3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წალენჯიხა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ბესიკ ფარცვანია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900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500</w:t>
            </w:r>
          </w:p>
        </w:tc>
      </w:tr>
      <w:tr w:rsidR="00954BE3" w:rsidRPr="00563A6F" w:rsidTr="00954BE3">
        <w:trPr>
          <w:trHeight w:val="5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ფოთი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გოჩა კურდღელია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500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000</w:t>
            </w:r>
          </w:p>
        </w:tc>
      </w:tr>
      <w:tr w:rsidR="00954BE3" w:rsidRPr="00563A6F" w:rsidTr="00954BE3">
        <w:trPr>
          <w:trHeight w:val="5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მესტია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კაპიტონ </w:t>
            </w:r>
            <w:r w:rsidR="00D37315">
              <w:rPr>
                <w:rFonts w:ascii="Sylfaen" w:hAnsi="Sylfaen"/>
                <w:lang w:val="ka-GE"/>
              </w:rPr>
              <w:t>ჟორჟ</w:t>
            </w:r>
            <w:r>
              <w:rPr>
                <w:rFonts w:ascii="Sylfaen" w:hAnsi="Sylfaen"/>
                <w:lang w:val="ka-GE"/>
              </w:rPr>
              <w:t>ოლიანი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750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000</w:t>
            </w:r>
          </w:p>
        </w:tc>
      </w:tr>
      <w:tr w:rsidR="00954BE3" w:rsidRPr="00563A6F" w:rsidTr="00954BE3">
        <w:trPr>
          <w:trHeight w:val="5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Default="00954BE3" w:rsidP="007F0364">
            <w:pPr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181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075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BE3" w:rsidRPr="00B04BBB" w:rsidRDefault="00B04BBB" w:rsidP="007F0364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103</w:t>
            </w:r>
            <w:r w:rsidR="005C10C8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300</w:t>
            </w:r>
          </w:p>
        </w:tc>
      </w:tr>
    </w:tbl>
    <w:p w:rsidR="00F3704E" w:rsidRPr="005C10C8" w:rsidRDefault="005C10C8" w:rsidP="007F0364">
      <w:pPr>
        <w:jc w:val="both"/>
        <w:rPr>
          <w:rFonts w:ascii="Sylfaen" w:hAnsi="Sylfaen"/>
          <w:i/>
          <w:sz w:val="18"/>
          <w:szCs w:val="18"/>
          <w:lang w:val="ka-GE"/>
        </w:rPr>
      </w:pPr>
      <w:r w:rsidRPr="005C10C8">
        <w:rPr>
          <w:rFonts w:ascii="Sylfaen" w:hAnsi="Sylfaen"/>
          <w:i/>
          <w:sz w:val="18"/>
          <w:szCs w:val="18"/>
          <w:lang w:val="ka-GE"/>
        </w:rPr>
        <w:t>შენიშვნა: ინფრმაცია მოწოდებულია საოჯახო მედიცინის სასწავლო ცენტრის მიერ</w:t>
      </w:r>
    </w:p>
    <w:sectPr w:rsidR="00F3704E" w:rsidRPr="005C1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1E9"/>
    <w:multiLevelType w:val="hybridMultilevel"/>
    <w:tmpl w:val="243A493A"/>
    <w:lvl w:ilvl="0" w:tplc="15AA9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4D2D"/>
    <w:multiLevelType w:val="hybridMultilevel"/>
    <w:tmpl w:val="D44038E0"/>
    <w:lvl w:ilvl="0" w:tplc="15AA9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4664"/>
    <w:multiLevelType w:val="hybridMultilevel"/>
    <w:tmpl w:val="5A9A4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053C3"/>
    <w:multiLevelType w:val="hybridMultilevel"/>
    <w:tmpl w:val="E91457EE"/>
    <w:lvl w:ilvl="0" w:tplc="ABFEA790">
      <w:start w:val="13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52235C"/>
    <w:multiLevelType w:val="hybridMultilevel"/>
    <w:tmpl w:val="D07E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E6696"/>
    <w:multiLevelType w:val="hybridMultilevel"/>
    <w:tmpl w:val="AEC40224"/>
    <w:lvl w:ilvl="0" w:tplc="DDB03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8316A"/>
    <w:multiLevelType w:val="hybridMultilevel"/>
    <w:tmpl w:val="E00CB226"/>
    <w:lvl w:ilvl="0" w:tplc="15AA9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4E"/>
    <w:rsid w:val="00007608"/>
    <w:rsid w:val="00071418"/>
    <w:rsid w:val="00121A20"/>
    <w:rsid w:val="001540BE"/>
    <w:rsid w:val="001F2F6B"/>
    <w:rsid w:val="004E06CF"/>
    <w:rsid w:val="005C10C8"/>
    <w:rsid w:val="005F5C1E"/>
    <w:rsid w:val="006A316D"/>
    <w:rsid w:val="007F0364"/>
    <w:rsid w:val="00912B06"/>
    <w:rsid w:val="00954BE3"/>
    <w:rsid w:val="009F6861"/>
    <w:rsid w:val="00AC5850"/>
    <w:rsid w:val="00AE45F0"/>
    <w:rsid w:val="00B04BBB"/>
    <w:rsid w:val="00C259C5"/>
    <w:rsid w:val="00D003D3"/>
    <w:rsid w:val="00D37315"/>
    <w:rsid w:val="00DA0000"/>
    <w:rsid w:val="00E501E8"/>
    <w:rsid w:val="00E76013"/>
    <w:rsid w:val="00F3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A5666-443B-4552-9994-9B59E7A1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F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6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E45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Chikovani</dc:creator>
  <cp:keywords/>
  <dc:description/>
  <cp:lastModifiedBy>Irma Khonelidze</cp:lastModifiedBy>
  <cp:revision>5</cp:revision>
  <cp:lastPrinted>2018-02-26T09:00:00Z</cp:lastPrinted>
  <dcterms:created xsi:type="dcterms:W3CDTF">2018-02-26T11:24:00Z</dcterms:created>
  <dcterms:modified xsi:type="dcterms:W3CDTF">2018-02-26T11:46:00Z</dcterms:modified>
</cp:coreProperties>
</file>